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33B3" w14:textId="77777777" w:rsidR="00D26BC1" w:rsidRDefault="00D26BC1">
      <w:pPr>
        <w:pStyle w:val="Corpodeltesto"/>
        <w:rPr>
          <w:rFonts w:ascii="Times New Roman"/>
          <w:sz w:val="20"/>
        </w:rPr>
      </w:pPr>
    </w:p>
    <w:p w14:paraId="67E7421A" w14:textId="77777777" w:rsidR="00D26BC1" w:rsidRDefault="00D26BC1">
      <w:pPr>
        <w:pStyle w:val="Corpodeltesto"/>
        <w:spacing w:before="8"/>
        <w:rPr>
          <w:rFonts w:ascii="Times New Roman"/>
        </w:rPr>
      </w:pPr>
    </w:p>
    <w:p w14:paraId="2DDFC4D3" w14:textId="77777777" w:rsidR="005C3C18" w:rsidRDefault="005C3C18">
      <w:pPr>
        <w:spacing w:line="834" w:lineRule="exact"/>
        <w:ind w:left="2497"/>
        <w:rPr>
          <w:rFonts w:ascii="Calibri"/>
          <w:sz w:val="72"/>
        </w:rPr>
      </w:pPr>
    </w:p>
    <w:p w14:paraId="7C8EA346" w14:textId="77777777" w:rsidR="005C3C18" w:rsidRDefault="005C3C18">
      <w:pPr>
        <w:spacing w:line="834" w:lineRule="exact"/>
        <w:ind w:left="2497"/>
        <w:rPr>
          <w:rFonts w:ascii="Calibri"/>
          <w:sz w:val="72"/>
        </w:rPr>
      </w:pPr>
    </w:p>
    <w:p w14:paraId="071A9F5B" w14:textId="77777777" w:rsidR="005C3C18" w:rsidRDefault="005C3C18">
      <w:pPr>
        <w:spacing w:line="834" w:lineRule="exact"/>
        <w:ind w:left="2497"/>
        <w:rPr>
          <w:rFonts w:ascii="Calibri"/>
          <w:sz w:val="72"/>
        </w:rPr>
      </w:pPr>
    </w:p>
    <w:p w14:paraId="23602154" w14:textId="77777777" w:rsidR="005C3C18" w:rsidRDefault="005C3C18">
      <w:pPr>
        <w:spacing w:line="834" w:lineRule="exact"/>
        <w:ind w:left="2497"/>
        <w:rPr>
          <w:rFonts w:ascii="Calibri"/>
          <w:sz w:val="72"/>
        </w:rPr>
      </w:pPr>
    </w:p>
    <w:p w14:paraId="39EB60FE" w14:textId="77777777" w:rsidR="005C3C18" w:rsidRDefault="005C3C18">
      <w:pPr>
        <w:spacing w:line="834" w:lineRule="exact"/>
        <w:ind w:left="2497"/>
        <w:rPr>
          <w:rFonts w:ascii="Calibri"/>
          <w:sz w:val="72"/>
        </w:rPr>
      </w:pPr>
    </w:p>
    <w:p w14:paraId="15F4C312" w14:textId="77777777" w:rsidR="005C3C18" w:rsidRDefault="005C3C18">
      <w:pPr>
        <w:spacing w:line="834" w:lineRule="exact"/>
        <w:ind w:left="2497"/>
        <w:rPr>
          <w:rFonts w:ascii="Calibri"/>
          <w:sz w:val="72"/>
        </w:rPr>
      </w:pPr>
    </w:p>
    <w:p w14:paraId="69EC585D" w14:textId="77777777" w:rsidR="005C3C18" w:rsidRDefault="005C3C18">
      <w:pPr>
        <w:spacing w:line="834" w:lineRule="exact"/>
        <w:ind w:left="2497"/>
        <w:rPr>
          <w:rFonts w:ascii="Calibri"/>
          <w:sz w:val="72"/>
        </w:rPr>
      </w:pPr>
    </w:p>
    <w:p w14:paraId="2B06C4EC" w14:textId="77777777" w:rsidR="00D26BC1" w:rsidRDefault="005C3C18">
      <w:pPr>
        <w:spacing w:line="834" w:lineRule="exact"/>
        <w:ind w:left="2497"/>
        <w:rPr>
          <w:rFonts w:ascii="Calibri"/>
          <w:sz w:val="72"/>
        </w:rPr>
      </w:pPr>
      <w:r>
        <w:rPr>
          <w:rFonts w:ascii="Calibri"/>
          <w:sz w:val="72"/>
        </w:rPr>
        <w:t>ATTO COSTITUTIVO</w:t>
      </w:r>
    </w:p>
    <w:p w14:paraId="3DBD631B" w14:textId="77777777" w:rsidR="00D26BC1" w:rsidRDefault="00D26BC1">
      <w:pPr>
        <w:spacing w:line="834" w:lineRule="exact"/>
        <w:rPr>
          <w:rFonts w:ascii="Calibri"/>
          <w:sz w:val="72"/>
        </w:rPr>
        <w:sectPr w:rsidR="00D26BC1">
          <w:footerReference w:type="default" r:id="rId8"/>
          <w:type w:val="continuous"/>
          <w:pgSz w:w="11910" w:h="16840"/>
          <w:pgMar w:top="1400" w:right="600" w:bottom="1240" w:left="560" w:header="720" w:footer="1047" w:gutter="0"/>
          <w:pgNumType w:start="1"/>
          <w:cols w:space="720"/>
        </w:sectPr>
      </w:pPr>
    </w:p>
    <w:p w14:paraId="2696A4F9" w14:textId="77777777" w:rsidR="00511264" w:rsidRDefault="00511264">
      <w:pPr>
        <w:pStyle w:val="Heading1"/>
        <w:spacing w:before="80"/>
        <w:ind w:left="112"/>
      </w:pPr>
    </w:p>
    <w:p w14:paraId="7C43BCF2" w14:textId="77777777" w:rsidR="00511264" w:rsidRDefault="00511264">
      <w:pPr>
        <w:pStyle w:val="Heading1"/>
        <w:spacing w:before="80"/>
        <w:ind w:left="112"/>
      </w:pPr>
    </w:p>
    <w:p w14:paraId="258FE6B1" w14:textId="77777777" w:rsidR="00D26BC1" w:rsidRDefault="005C3C18">
      <w:pPr>
        <w:pStyle w:val="Heading1"/>
        <w:spacing w:before="80"/>
        <w:ind w:left="112"/>
      </w:pPr>
      <w:r>
        <w:t xml:space="preserve">In data ________ a _______ (__) in </w:t>
      </w:r>
      <w:proofErr w:type="gramStart"/>
      <w:r>
        <w:t>Via</w:t>
      </w:r>
      <w:proofErr w:type="gramEnd"/>
      <w:r>
        <w:t xml:space="preserve"> ______________ n. ___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riuniti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sig.ri</w:t>
      </w:r>
      <w:proofErr w:type="spellEnd"/>
      <w:r>
        <w:t>:</w:t>
      </w:r>
    </w:p>
    <w:p w14:paraId="4DB47D9C" w14:textId="77777777" w:rsidR="00511264" w:rsidRDefault="00511264">
      <w:pPr>
        <w:pStyle w:val="Heading1"/>
        <w:spacing w:before="80"/>
        <w:ind w:left="112"/>
      </w:pPr>
    </w:p>
    <w:p w14:paraId="2043A084" w14:textId="77777777" w:rsidR="00511264" w:rsidRDefault="00511264">
      <w:pPr>
        <w:pStyle w:val="Heading1"/>
        <w:spacing w:before="80"/>
        <w:ind w:left="112"/>
      </w:pPr>
    </w:p>
    <w:p w14:paraId="5D71AF6F" w14:textId="77777777" w:rsidR="00511264" w:rsidRDefault="00511264">
      <w:pPr>
        <w:pStyle w:val="Heading1"/>
        <w:spacing w:before="80"/>
        <w:ind w:left="112"/>
      </w:pPr>
    </w:p>
    <w:p w14:paraId="1C91CCA6" w14:textId="77777777" w:rsidR="00D26BC1" w:rsidRDefault="00D26BC1">
      <w:pPr>
        <w:pStyle w:val="Corpodeltesto"/>
        <w:spacing w:before="4"/>
        <w:rPr>
          <w:sz w:val="23"/>
        </w:rPr>
      </w:pPr>
    </w:p>
    <w:p w14:paraId="2064C690" w14:textId="77777777" w:rsidR="00D26BC1" w:rsidRDefault="005C3C18">
      <w:pPr>
        <w:pStyle w:val="Paragrafoelenco"/>
        <w:numPr>
          <w:ilvl w:val="0"/>
          <w:numId w:val="1"/>
        </w:numPr>
        <w:tabs>
          <w:tab w:val="left" w:pos="821"/>
        </w:tabs>
        <w:spacing w:before="0" w:line="273" w:lineRule="auto"/>
        <w:ind w:right="114" w:hanging="360"/>
        <w:jc w:val="both"/>
      </w:pPr>
      <w:r>
        <w:t xml:space="preserve">_________________ </w:t>
      </w:r>
      <w:proofErr w:type="spellStart"/>
      <w:proofErr w:type="gramStart"/>
      <w:r>
        <w:t>nat</w:t>
      </w:r>
      <w:proofErr w:type="spellEnd"/>
      <w:proofErr w:type="gramEnd"/>
      <w:r>
        <w:t xml:space="preserve">_ a _____________ </w:t>
      </w:r>
      <w:proofErr w:type="spellStart"/>
      <w:r>
        <w:t>il</w:t>
      </w:r>
      <w:proofErr w:type="spellEnd"/>
      <w:r>
        <w:t xml:space="preserve"> __/__/__ </w:t>
      </w:r>
      <w:proofErr w:type="spellStart"/>
      <w:r>
        <w:t>residente</w:t>
      </w:r>
      <w:proofErr w:type="spellEnd"/>
      <w:r>
        <w:t xml:space="preserve"> a ___ via _____ __ </w:t>
      </w:r>
      <w:proofErr w:type="spellStart"/>
      <w:r>
        <w:t>cittadin</w:t>
      </w:r>
      <w:proofErr w:type="spellEnd"/>
      <w:r>
        <w:t xml:space="preserve">_ Italian_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rPr>
          <w:spacing w:val="-12"/>
        </w:rPr>
        <w:t xml:space="preserve"> </w:t>
      </w:r>
      <w:r>
        <w:t>_______________________;</w:t>
      </w:r>
    </w:p>
    <w:p w14:paraId="55223603" w14:textId="77777777" w:rsidR="00D26BC1" w:rsidRDefault="005C3C18">
      <w:pPr>
        <w:spacing w:before="1"/>
        <w:ind w:left="832"/>
      </w:pPr>
      <w:r>
        <w:t>SOCIO FONDATORE;</w:t>
      </w:r>
    </w:p>
    <w:p w14:paraId="1C7EF7AB" w14:textId="77777777" w:rsidR="005C3C18" w:rsidRDefault="005C3C18" w:rsidP="005C3C18">
      <w:pPr>
        <w:pStyle w:val="Paragrafoelenco"/>
        <w:numPr>
          <w:ilvl w:val="0"/>
          <w:numId w:val="1"/>
        </w:numPr>
        <w:tabs>
          <w:tab w:val="left" w:pos="821"/>
        </w:tabs>
        <w:spacing w:before="0" w:line="273" w:lineRule="auto"/>
        <w:ind w:right="114" w:hanging="360"/>
        <w:jc w:val="both"/>
      </w:pPr>
      <w:r>
        <w:t xml:space="preserve">_________________ </w:t>
      </w:r>
      <w:proofErr w:type="spellStart"/>
      <w:proofErr w:type="gramStart"/>
      <w:r>
        <w:t>nat</w:t>
      </w:r>
      <w:proofErr w:type="spellEnd"/>
      <w:proofErr w:type="gramEnd"/>
      <w:r>
        <w:t xml:space="preserve">_ a _____________ </w:t>
      </w:r>
      <w:proofErr w:type="spellStart"/>
      <w:r>
        <w:t>il</w:t>
      </w:r>
      <w:proofErr w:type="spellEnd"/>
      <w:r>
        <w:t xml:space="preserve"> __/__/__ </w:t>
      </w:r>
      <w:proofErr w:type="spellStart"/>
      <w:r>
        <w:t>residente</w:t>
      </w:r>
      <w:proofErr w:type="spellEnd"/>
      <w:r>
        <w:t xml:space="preserve"> a ___ via _____ __ </w:t>
      </w:r>
      <w:proofErr w:type="spellStart"/>
      <w:r>
        <w:t>cittadin</w:t>
      </w:r>
      <w:proofErr w:type="spellEnd"/>
      <w:r>
        <w:t xml:space="preserve">_ Italian_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rPr>
          <w:spacing w:val="-12"/>
        </w:rPr>
        <w:t xml:space="preserve"> </w:t>
      </w:r>
      <w:r>
        <w:t>_______________________;</w:t>
      </w:r>
    </w:p>
    <w:p w14:paraId="4DF02826" w14:textId="77777777" w:rsidR="005C3C18" w:rsidRDefault="005C3C18" w:rsidP="005C3C18">
      <w:pPr>
        <w:spacing w:before="1"/>
        <w:ind w:left="832"/>
      </w:pPr>
      <w:r>
        <w:t>SOCIO FONDATORE;</w:t>
      </w:r>
    </w:p>
    <w:p w14:paraId="11410928" w14:textId="77777777" w:rsidR="005C3C18" w:rsidRDefault="005C3C18" w:rsidP="005C3C18">
      <w:pPr>
        <w:pStyle w:val="Paragrafoelenco"/>
        <w:numPr>
          <w:ilvl w:val="0"/>
          <w:numId w:val="1"/>
        </w:numPr>
        <w:tabs>
          <w:tab w:val="left" w:pos="821"/>
        </w:tabs>
        <w:spacing w:before="0" w:line="273" w:lineRule="auto"/>
        <w:ind w:right="114" w:hanging="360"/>
        <w:jc w:val="both"/>
      </w:pPr>
      <w:r>
        <w:t xml:space="preserve">_________________ </w:t>
      </w:r>
      <w:proofErr w:type="spellStart"/>
      <w:proofErr w:type="gramStart"/>
      <w:r>
        <w:t>nat</w:t>
      </w:r>
      <w:proofErr w:type="spellEnd"/>
      <w:proofErr w:type="gramEnd"/>
      <w:r>
        <w:t xml:space="preserve">_ a _____________ </w:t>
      </w:r>
      <w:proofErr w:type="spellStart"/>
      <w:r>
        <w:t>il</w:t>
      </w:r>
      <w:proofErr w:type="spellEnd"/>
      <w:r>
        <w:t xml:space="preserve"> __/__/__ </w:t>
      </w:r>
      <w:proofErr w:type="spellStart"/>
      <w:r>
        <w:t>residente</w:t>
      </w:r>
      <w:proofErr w:type="spellEnd"/>
      <w:r>
        <w:t xml:space="preserve"> a ___ via _____ __ </w:t>
      </w:r>
      <w:proofErr w:type="spellStart"/>
      <w:r>
        <w:t>cittadin</w:t>
      </w:r>
      <w:proofErr w:type="spellEnd"/>
      <w:r>
        <w:t xml:space="preserve">_ Italian_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rPr>
          <w:spacing w:val="-12"/>
        </w:rPr>
        <w:t xml:space="preserve"> </w:t>
      </w:r>
      <w:r>
        <w:t>_______________________;</w:t>
      </w:r>
    </w:p>
    <w:p w14:paraId="070904B9" w14:textId="77777777" w:rsidR="005C3C18" w:rsidRDefault="005C3C18" w:rsidP="005C3C18">
      <w:pPr>
        <w:spacing w:before="1"/>
        <w:ind w:left="832"/>
      </w:pPr>
      <w:r>
        <w:t>SOCIO FONDATORE;</w:t>
      </w:r>
    </w:p>
    <w:p w14:paraId="0006E1BC" w14:textId="77777777" w:rsidR="005C3C18" w:rsidRDefault="005C3C18">
      <w:pPr>
        <w:spacing w:before="1"/>
        <w:ind w:left="832"/>
      </w:pPr>
    </w:p>
    <w:p w14:paraId="230EA970" w14:textId="77777777" w:rsidR="005C3C18" w:rsidRDefault="005C3C18" w:rsidP="005C3C18">
      <w:pPr>
        <w:spacing w:line="712" w:lineRule="auto"/>
        <w:ind w:right="1517"/>
        <w:jc w:val="center"/>
      </w:pPr>
      <w:r>
        <w:t>…</w:t>
      </w:r>
    </w:p>
    <w:p w14:paraId="0486F3C0" w14:textId="77777777" w:rsidR="00D26BC1" w:rsidRDefault="005C3C18">
      <w:pPr>
        <w:spacing w:line="712" w:lineRule="auto"/>
        <w:ind w:left="112" w:right="1517" w:firstLine="720"/>
      </w:pPr>
      <w:proofErr w:type="spellStart"/>
      <w:proofErr w:type="gramStart"/>
      <w:r>
        <w:t>che</w:t>
      </w:r>
      <w:proofErr w:type="spellEnd"/>
      <w:proofErr w:type="gramEnd"/>
      <w:r>
        <w:t xml:space="preserve">, di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, </w:t>
      </w:r>
      <w:proofErr w:type="spellStart"/>
      <w:r>
        <w:t>stipulano</w:t>
      </w:r>
      <w:proofErr w:type="spellEnd"/>
      <w:r>
        <w:t xml:space="preserve"> e </w:t>
      </w:r>
      <w:proofErr w:type="spellStart"/>
      <w:r>
        <w:t>convengono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</w:t>
      </w:r>
    </w:p>
    <w:p w14:paraId="4841C77E" w14:textId="64875849" w:rsidR="00D26BC1" w:rsidRDefault="005C3C18">
      <w:pPr>
        <w:spacing w:line="276" w:lineRule="auto"/>
        <w:ind w:left="824" w:right="113" w:hanging="356"/>
        <w:jc w:val="both"/>
      </w:pPr>
      <w:r>
        <w:t xml:space="preserve">Art. 1 </w:t>
      </w:r>
      <w:proofErr w:type="gramStart"/>
      <w:r>
        <w:t>-  è</w:t>
      </w:r>
      <w:proofErr w:type="gramEnd"/>
      <w:r>
        <w:t xml:space="preserve"> </w:t>
      </w:r>
      <w:proofErr w:type="spellStart"/>
      <w:r>
        <w:t>costituita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suddetti</w:t>
      </w:r>
      <w:proofErr w:type="spellEnd"/>
      <w:r>
        <w:t xml:space="preserve"> </w:t>
      </w:r>
      <w:proofErr w:type="spellStart"/>
      <w:r>
        <w:t>comparenti</w:t>
      </w:r>
      <w:proofErr w:type="spellEnd"/>
      <w:r>
        <w:t xml:space="preserve">, </w:t>
      </w:r>
      <w:proofErr w:type="spellStart"/>
      <w:r>
        <w:t>l’associazione</w:t>
      </w:r>
      <w:proofErr w:type="spellEnd"/>
      <w:r>
        <w:t xml:space="preserve"> di </w:t>
      </w:r>
      <w:proofErr w:type="spellStart"/>
      <w:r>
        <w:t>volontariato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  </w:t>
      </w:r>
      <w:proofErr w:type="spellStart"/>
      <w:r>
        <w:t>legge</w:t>
      </w:r>
      <w:proofErr w:type="spellEnd"/>
      <w:r>
        <w:t xml:space="preserve"> 266/91 </w:t>
      </w:r>
      <w:proofErr w:type="spellStart"/>
      <w:r>
        <w:t>avente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denominazione</w:t>
      </w:r>
      <w:proofErr w:type="spellEnd"/>
      <w:r>
        <w:t xml:space="preserve">: </w:t>
      </w:r>
      <w:r w:rsidR="003A2A56">
        <w:rPr>
          <w:b/>
        </w:rPr>
        <w:t>“_____________________”</w:t>
      </w:r>
      <w:r>
        <w:t>.</w:t>
      </w:r>
    </w:p>
    <w:p w14:paraId="1E8F1633" w14:textId="77777777" w:rsidR="00D26BC1" w:rsidRDefault="00D26BC1">
      <w:pPr>
        <w:pStyle w:val="Corpodeltesto"/>
        <w:spacing w:before="11"/>
        <w:rPr>
          <w:sz w:val="19"/>
        </w:rPr>
      </w:pPr>
    </w:p>
    <w:p w14:paraId="72536BCE" w14:textId="77777777" w:rsidR="005C3C18" w:rsidRDefault="005C3C18" w:rsidP="005C3C18">
      <w:pPr>
        <w:pStyle w:val="Heading1"/>
        <w:tabs>
          <w:tab w:val="left" w:pos="1528"/>
        </w:tabs>
        <w:spacing w:line="491" w:lineRule="auto"/>
        <w:ind w:left="472" w:right="-16"/>
      </w:pP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tab/>
      </w:r>
      <w:proofErr w:type="spellStart"/>
      <w:r>
        <w:t>L’associazione</w:t>
      </w:r>
      <w:proofErr w:type="spellEnd"/>
      <w:r>
        <w:t xml:space="preserve"> ha </w:t>
      </w:r>
      <w:proofErr w:type="spellStart"/>
      <w:r>
        <w:t>sede</w:t>
      </w:r>
      <w:proofErr w:type="spellEnd"/>
      <w:r>
        <w:t xml:space="preserve"> a __________ in via _________  __ </w:t>
      </w:r>
    </w:p>
    <w:p w14:paraId="055BB068" w14:textId="08C52418" w:rsidR="00D26BC1" w:rsidRPr="005C3C18" w:rsidRDefault="005C3C18">
      <w:pPr>
        <w:pStyle w:val="Heading1"/>
        <w:tabs>
          <w:tab w:val="left" w:pos="1528"/>
        </w:tabs>
        <w:spacing w:line="491" w:lineRule="auto"/>
        <w:ind w:left="472" w:right="2709"/>
        <w:rPr>
          <w:color w:val="FF0000"/>
        </w:rPr>
      </w:pPr>
      <w:r w:rsidRPr="005C3C18">
        <w:rPr>
          <w:color w:val="FF0000"/>
        </w:rPr>
        <w:t>Art.</w:t>
      </w:r>
      <w:r w:rsidRPr="005C3C18">
        <w:rPr>
          <w:color w:val="FF0000"/>
          <w:spacing w:val="-1"/>
        </w:rPr>
        <w:t xml:space="preserve"> </w:t>
      </w:r>
      <w:r w:rsidRPr="005C3C18">
        <w:rPr>
          <w:color w:val="FF0000"/>
        </w:rPr>
        <w:t>3</w:t>
      </w:r>
      <w:r w:rsidRPr="005C3C18">
        <w:rPr>
          <w:color w:val="FF0000"/>
          <w:spacing w:val="-2"/>
        </w:rPr>
        <w:t xml:space="preserve"> </w:t>
      </w:r>
      <w:r w:rsidRPr="005C3C18">
        <w:rPr>
          <w:color w:val="FF0000"/>
        </w:rPr>
        <w:t>-</w:t>
      </w:r>
      <w:r w:rsidRPr="005C3C18">
        <w:rPr>
          <w:color w:val="FF0000"/>
        </w:rPr>
        <w:tab/>
      </w:r>
      <w:proofErr w:type="spellStart"/>
      <w:r w:rsidRPr="005C3C18">
        <w:rPr>
          <w:color w:val="FF0000"/>
        </w:rPr>
        <w:t>L’associazione</w:t>
      </w:r>
      <w:proofErr w:type="spellEnd"/>
      <w:r w:rsidRPr="005C3C18">
        <w:rPr>
          <w:color w:val="FF0000"/>
        </w:rPr>
        <w:t xml:space="preserve"> ha lo </w:t>
      </w:r>
      <w:proofErr w:type="spellStart"/>
      <w:r w:rsidRPr="005C3C18">
        <w:rPr>
          <w:color w:val="FF0000"/>
        </w:rPr>
        <w:t>scopo</w:t>
      </w:r>
      <w:proofErr w:type="spellEnd"/>
      <w:r w:rsidRPr="005C3C18">
        <w:rPr>
          <w:color w:val="FF0000"/>
          <w:spacing w:val="-10"/>
        </w:rPr>
        <w:t xml:space="preserve"> </w:t>
      </w:r>
      <w:r w:rsidRPr="005C3C18">
        <w:rPr>
          <w:color w:val="FF0000"/>
        </w:rPr>
        <w:t>di:</w:t>
      </w:r>
      <w:bookmarkStart w:id="0" w:name="_GoBack"/>
      <w:bookmarkEnd w:id="0"/>
    </w:p>
    <w:p w14:paraId="5B93BC7E" w14:textId="0E06667E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59" w:line="273" w:lineRule="auto"/>
        <w:ind w:right="120" w:hanging="357"/>
        <w:jc w:val="both"/>
        <w:rPr>
          <w:color w:val="FF0000"/>
          <w:sz w:val="21"/>
        </w:rPr>
      </w:pPr>
      <w:r w:rsidRPr="00511264">
        <w:rPr>
          <w:color w:val="FF0000"/>
          <w:sz w:val="21"/>
          <w:lang w:val="it-IT"/>
        </w:rPr>
        <w:t>prestare</w:t>
      </w:r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il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proprio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contributo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umano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tecnico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alle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attività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Protezione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Civile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attraverso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previsione</w:t>
      </w:r>
      <w:proofErr w:type="spellEnd"/>
      <w:r w:rsidRPr="005C3C18">
        <w:rPr>
          <w:color w:val="FF0000"/>
          <w:sz w:val="21"/>
        </w:rPr>
        <w:t xml:space="preserve">, la </w:t>
      </w:r>
      <w:proofErr w:type="spellStart"/>
      <w:r w:rsidRPr="005C3C18">
        <w:rPr>
          <w:color w:val="FF0000"/>
          <w:sz w:val="21"/>
        </w:rPr>
        <w:t>prevenzione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 </w:t>
      </w:r>
      <w:proofErr w:type="spellStart"/>
      <w:r w:rsidRPr="005C3C18">
        <w:rPr>
          <w:color w:val="FF0000"/>
          <w:sz w:val="21"/>
        </w:rPr>
        <w:t>il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soccorso</w:t>
      </w:r>
      <w:proofErr w:type="spellEnd"/>
      <w:r w:rsidRPr="005C3C18">
        <w:rPr>
          <w:color w:val="FF0000"/>
          <w:sz w:val="21"/>
        </w:rPr>
        <w:t xml:space="preserve">  </w:t>
      </w:r>
      <w:r w:rsidRPr="005C3C18">
        <w:rPr>
          <w:color w:val="FF0000"/>
          <w:spacing w:val="-3"/>
          <w:sz w:val="21"/>
        </w:rPr>
        <w:t xml:space="preserve">in </w:t>
      </w:r>
      <w:proofErr w:type="spellStart"/>
      <w:r w:rsidRPr="005C3C18">
        <w:rPr>
          <w:color w:val="FF0000"/>
          <w:sz w:val="21"/>
        </w:rPr>
        <w:t>caso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calamità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naturale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antropica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ovunque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richieda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necessità</w:t>
      </w:r>
      <w:proofErr w:type="spellEnd"/>
      <w:r w:rsidRPr="005C3C18">
        <w:rPr>
          <w:color w:val="FF0000"/>
          <w:spacing w:val="-7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d'intervento</w:t>
      </w:r>
      <w:proofErr w:type="spellEnd"/>
      <w:r w:rsidRPr="005C3C18">
        <w:rPr>
          <w:color w:val="FF0000"/>
          <w:sz w:val="21"/>
        </w:rPr>
        <w:t>;</w:t>
      </w:r>
    </w:p>
    <w:p w14:paraId="4DB326C8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23" w:line="276" w:lineRule="auto"/>
        <w:ind w:right="117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concorrere</w:t>
      </w:r>
      <w:proofErr w:type="spellEnd"/>
      <w:proofErr w:type="gramEnd"/>
      <w:r w:rsidRPr="005C3C18">
        <w:rPr>
          <w:color w:val="FF0000"/>
          <w:sz w:val="21"/>
        </w:rPr>
        <w:t xml:space="preserve">, con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propria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organizzazione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esperienza</w:t>
      </w:r>
      <w:proofErr w:type="spellEnd"/>
      <w:r w:rsidRPr="005C3C18">
        <w:rPr>
          <w:color w:val="FF0000"/>
          <w:sz w:val="21"/>
        </w:rPr>
        <w:t xml:space="preserve">, a </w:t>
      </w:r>
      <w:proofErr w:type="spellStart"/>
      <w:r w:rsidRPr="005C3C18">
        <w:rPr>
          <w:color w:val="FF0000"/>
          <w:sz w:val="21"/>
        </w:rPr>
        <w:t>soccorrere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le </w:t>
      </w:r>
      <w:proofErr w:type="spellStart"/>
      <w:r w:rsidRPr="005C3C18">
        <w:rPr>
          <w:color w:val="FF0000"/>
          <w:sz w:val="21"/>
        </w:rPr>
        <w:t>popolazioni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colpite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da </w:t>
      </w:r>
      <w:proofErr w:type="spellStart"/>
      <w:r w:rsidRPr="005C3C18">
        <w:rPr>
          <w:color w:val="FF0000"/>
          <w:sz w:val="21"/>
        </w:rPr>
        <w:t>calamità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naturali</w:t>
      </w:r>
      <w:proofErr w:type="spellEnd"/>
      <w:r w:rsidRPr="005C3C18">
        <w:rPr>
          <w:color w:val="FF0000"/>
          <w:sz w:val="21"/>
        </w:rPr>
        <w:t xml:space="preserve"> e/o </w:t>
      </w:r>
      <w:proofErr w:type="spellStart"/>
      <w:r w:rsidRPr="005C3C18">
        <w:rPr>
          <w:color w:val="FF0000"/>
          <w:sz w:val="21"/>
        </w:rPr>
        <w:t>antropiche</w:t>
      </w:r>
      <w:proofErr w:type="spellEnd"/>
      <w:r w:rsidRPr="005C3C18">
        <w:rPr>
          <w:color w:val="FF0000"/>
          <w:sz w:val="21"/>
        </w:rPr>
        <w:t xml:space="preserve">, con </w:t>
      </w:r>
      <w:proofErr w:type="spellStart"/>
      <w:r w:rsidRPr="005C3C18">
        <w:rPr>
          <w:color w:val="FF0000"/>
          <w:sz w:val="21"/>
        </w:rPr>
        <w:t>azioni</w:t>
      </w:r>
      <w:proofErr w:type="spellEnd"/>
      <w:r w:rsidRPr="005C3C18">
        <w:rPr>
          <w:color w:val="FF0000"/>
          <w:sz w:val="21"/>
        </w:rPr>
        <w:t xml:space="preserve"> di: </w:t>
      </w:r>
      <w:proofErr w:type="spellStart"/>
      <w:r w:rsidRPr="005C3C18">
        <w:rPr>
          <w:color w:val="FF0000"/>
          <w:sz w:val="21"/>
        </w:rPr>
        <w:t>soccorso</w:t>
      </w:r>
      <w:proofErr w:type="spellEnd"/>
      <w:r w:rsidRPr="005C3C18">
        <w:rPr>
          <w:color w:val="FF0000"/>
          <w:sz w:val="21"/>
        </w:rPr>
        <w:t xml:space="preserve">; </w:t>
      </w:r>
      <w:proofErr w:type="spellStart"/>
      <w:r w:rsidRPr="005C3C18">
        <w:rPr>
          <w:color w:val="FF0000"/>
          <w:sz w:val="21"/>
        </w:rPr>
        <w:t>assistenza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logistica</w:t>
      </w:r>
      <w:proofErr w:type="spellEnd"/>
      <w:r w:rsidRPr="005C3C18">
        <w:rPr>
          <w:color w:val="FF0000"/>
          <w:sz w:val="21"/>
        </w:rPr>
        <w:t xml:space="preserve">; </w:t>
      </w:r>
      <w:proofErr w:type="spellStart"/>
      <w:r w:rsidRPr="005C3C18">
        <w:rPr>
          <w:color w:val="FF0000"/>
          <w:sz w:val="21"/>
        </w:rPr>
        <w:t>attività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recupero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dispersi</w:t>
      </w:r>
      <w:proofErr w:type="spellEnd"/>
      <w:r w:rsidRPr="005C3C18">
        <w:rPr>
          <w:color w:val="FF0000"/>
          <w:sz w:val="21"/>
        </w:rPr>
        <w:t xml:space="preserve">; </w:t>
      </w:r>
      <w:proofErr w:type="spellStart"/>
      <w:r w:rsidRPr="005C3C18">
        <w:rPr>
          <w:color w:val="FF0000"/>
          <w:sz w:val="21"/>
        </w:rPr>
        <w:t>evacuazioni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esodi</w:t>
      </w:r>
      <w:proofErr w:type="spellEnd"/>
      <w:r w:rsidRPr="005C3C18">
        <w:rPr>
          <w:color w:val="FF0000"/>
          <w:sz w:val="21"/>
        </w:rPr>
        <w:t xml:space="preserve">; </w:t>
      </w:r>
      <w:proofErr w:type="spellStart"/>
      <w:r w:rsidRPr="005C3C18">
        <w:rPr>
          <w:color w:val="FF0000"/>
          <w:sz w:val="21"/>
        </w:rPr>
        <w:t>realizzazione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organizzazione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gestione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campi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accoglienza</w:t>
      </w:r>
      <w:proofErr w:type="spellEnd"/>
      <w:r w:rsidRPr="005C3C18">
        <w:rPr>
          <w:color w:val="FF0000"/>
          <w:sz w:val="21"/>
        </w:rPr>
        <w:t xml:space="preserve"> e/o</w:t>
      </w:r>
      <w:r w:rsidRPr="005C3C18">
        <w:rPr>
          <w:color w:val="FF0000"/>
          <w:spacing w:val="-24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ammassamento</w:t>
      </w:r>
      <w:proofErr w:type="spellEnd"/>
      <w:r w:rsidRPr="005C3C18">
        <w:rPr>
          <w:color w:val="FF0000"/>
          <w:sz w:val="21"/>
        </w:rPr>
        <w:t>;</w:t>
      </w:r>
    </w:p>
    <w:p w14:paraId="6CE3ADE8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line="276" w:lineRule="auto"/>
        <w:ind w:right="114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divulgare</w:t>
      </w:r>
      <w:proofErr w:type="spellEnd"/>
      <w:proofErr w:type="gram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tutte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le </w:t>
      </w:r>
      <w:proofErr w:type="spellStart"/>
      <w:r w:rsidRPr="005C3C18">
        <w:rPr>
          <w:color w:val="FF0000"/>
          <w:sz w:val="21"/>
        </w:rPr>
        <w:t>informazioni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ritenute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utili</w:t>
      </w:r>
      <w:proofErr w:type="spellEnd"/>
      <w:r w:rsidRPr="005C3C18">
        <w:rPr>
          <w:color w:val="FF0000"/>
          <w:sz w:val="21"/>
        </w:rPr>
        <w:t xml:space="preserve"> per </w:t>
      </w:r>
      <w:proofErr w:type="spellStart"/>
      <w:r w:rsidRPr="005C3C18">
        <w:rPr>
          <w:color w:val="FF0000"/>
          <w:sz w:val="21"/>
        </w:rPr>
        <w:t>prevenire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pericoli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individuali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collettivi</w:t>
      </w:r>
      <w:proofErr w:type="spellEnd"/>
      <w:r w:rsidRPr="005C3C18">
        <w:rPr>
          <w:color w:val="FF0000"/>
          <w:sz w:val="21"/>
        </w:rPr>
        <w:t xml:space="preserve">, per </w:t>
      </w:r>
      <w:proofErr w:type="spellStart"/>
      <w:r w:rsidRPr="005C3C18">
        <w:rPr>
          <w:color w:val="FF0000"/>
          <w:sz w:val="21"/>
        </w:rPr>
        <w:t>contribuire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alla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crescita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coscienza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solidarietà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sociale</w:t>
      </w:r>
      <w:proofErr w:type="spellEnd"/>
      <w:r w:rsidRPr="005C3C18">
        <w:rPr>
          <w:color w:val="FF0000"/>
          <w:sz w:val="21"/>
        </w:rPr>
        <w:t xml:space="preserve"> specie </w:t>
      </w:r>
      <w:r w:rsidRPr="005C3C18">
        <w:rPr>
          <w:color w:val="FF0000"/>
          <w:spacing w:val="-3"/>
          <w:sz w:val="21"/>
        </w:rPr>
        <w:t xml:space="preserve">in </w:t>
      </w:r>
      <w:proofErr w:type="spellStart"/>
      <w:r w:rsidRPr="005C3C18">
        <w:rPr>
          <w:color w:val="FF0000"/>
          <w:sz w:val="21"/>
        </w:rPr>
        <w:t>situazioni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di </w:t>
      </w:r>
      <w:proofErr w:type="spellStart"/>
      <w:r w:rsidRPr="005C3C18">
        <w:rPr>
          <w:color w:val="FF0000"/>
          <w:sz w:val="21"/>
        </w:rPr>
        <w:t>emergenza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pacing w:val="-2"/>
          <w:sz w:val="21"/>
        </w:rPr>
        <w:t>organizzando</w:t>
      </w:r>
      <w:proofErr w:type="spellEnd"/>
      <w:r w:rsidRPr="005C3C18">
        <w:rPr>
          <w:color w:val="FF0000"/>
          <w:spacing w:val="-2"/>
          <w:sz w:val="21"/>
        </w:rPr>
        <w:t xml:space="preserve"> </w:t>
      </w:r>
      <w:r w:rsidRPr="005C3C18">
        <w:rPr>
          <w:color w:val="FF0000"/>
          <w:sz w:val="21"/>
        </w:rPr>
        <w:t xml:space="preserve">e </w:t>
      </w:r>
      <w:proofErr w:type="spellStart"/>
      <w:r w:rsidRPr="005C3C18">
        <w:rPr>
          <w:color w:val="FF0000"/>
          <w:spacing w:val="-3"/>
          <w:sz w:val="21"/>
        </w:rPr>
        <w:t>promuovendo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manifestazioni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corsi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addestramento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formazione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anche</w:t>
      </w:r>
      <w:proofErr w:type="spellEnd"/>
      <w:r w:rsidRPr="005C3C18">
        <w:rPr>
          <w:color w:val="FF0000"/>
          <w:sz w:val="21"/>
        </w:rPr>
        <w:t xml:space="preserve"> in </w:t>
      </w:r>
      <w:proofErr w:type="spellStart"/>
      <w:r w:rsidRPr="005C3C18">
        <w:rPr>
          <w:color w:val="FF0000"/>
          <w:sz w:val="21"/>
        </w:rPr>
        <w:t>collaborazione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con </w:t>
      </w:r>
      <w:r w:rsidRPr="005C3C18">
        <w:rPr>
          <w:color w:val="FF0000"/>
          <w:sz w:val="21"/>
        </w:rPr>
        <w:t xml:space="preserve">le </w:t>
      </w:r>
      <w:proofErr w:type="spellStart"/>
      <w:r w:rsidRPr="005C3C18">
        <w:rPr>
          <w:color w:val="FF0000"/>
          <w:sz w:val="21"/>
        </w:rPr>
        <w:t>Istituzioni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Pubbliche</w:t>
      </w:r>
      <w:proofErr w:type="spellEnd"/>
      <w:r w:rsidRPr="005C3C18">
        <w:rPr>
          <w:color w:val="FF0000"/>
          <w:sz w:val="21"/>
        </w:rPr>
        <w:t xml:space="preserve"> e/o Private </w:t>
      </w:r>
      <w:r w:rsidRPr="005C3C18">
        <w:rPr>
          <w:color w:val="FF0000"/>
          <w:spacing w:val="-3"/>
          <w:sz w:val="21"/>
        </w:rPr>
        <w:t xml:space="preserve">per la </w:t>
      </w:r>
      <w:proofErr w:type="spellStart"/>
      <w:r w:rsidRPr="005C3C18">
        <w:rPr>
          <w:color w:val="FF0000"/>
          <w:sz w:val="21"/>
        </w:rPr>
        <w:t>raccolta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l’elaborazione</w:t>
      </w:r>
      <w:proofErr w:type="spellEnd"/>
      <w:r w:rsidRPr="005C3C18">
        <w:rPr>
          <w:color w:val="FF0000"/>
          <w:sz w:val="21"/>
        </w:rPr>
        <w:t xml:space="preserve">, e </w:t>
      </w:r>
      <w:proofErr w:type="spellStart"/>
      <w:r w:rsidRPr="005C3C18">
        <w:rPr>
          <w:color w:val="FF0000"/>
          <w:sz w:val="21"/>
        </w:rPr>
        <w:t>l’organizzazione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informazioni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pubblica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utilità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ivi</w:t>
      </w:r>
      <w:proofErr w:type="spellEnd"/>
      <w:r w:rsidRPr="005C3C18">
        <w:rPr>
          <w:color w:val="FF0000"/>
          <w:sz w:val="21"/>
        </w:rPr>
        <w:t xml:space="preserve">  </w:t>
      </w:r>
      <w:proofErr w:type="spellStart"/>
      <w:r w:rsidRPr="005C3C18">
        <w:rPr>
          <w:color w:val="FF0000"/>
          <w:sz w:val="21"/>
        </w:rPr>
        <w:t>compresa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realizzazione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Piani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Protezione</w:t>
      </w:r>
      <w:proofErr w:type="spellEnd"/>
      <w:r w:rsidRPr="005C3C18">
        <w:rPr>
          <w:color w:val="FF0000"/>
          <w:spacing w:val="-2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Civile</w:t>
      </w:r>
      <w:proofErr w:type="spellEnd"/>
      <w:r w:rsidRPr="005C3C18">
        <w:rPr>
          <w:color w:val="FF0000"/>
          <w:sz w:val="21"/>
        </w:rPr>
        <w:t>;</w:t>
      </w:r>
    </w:p>
    <w:p w14:paraId="759382A8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line="276" w:lineRule="auto"/>
        <w:ind w:right="113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realizzare</w:t>
      </w:r>
      <w:proofErr w:type="spellEnd"/>
      <w:proofErr w:type="gram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iniziative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tese</w:t>
      </w:r>
      <w:proofErr w:type="spellEnd"/>
      <w:r w:rsidRPr="005C3C18">
        <w:rPr>
          <w:color w:val="FF0000"/>
          <w:sz w:val="21"/>
        </w:rPr>
        <w:t xml:space="preserve"> a </w:t>
      </w:r>
      <w:proofErr w:type="spellStart"/>
      <w:r w:rsidRPr="005C3C18">
        <w:rPr>
          <w:color w:val="FF0000"/>
          <w:sz w:val="21"/>
        </w:rPr>
        <w:t>costituire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una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società</w:t>
      </w:r>
      <w:proofErr w:type="spellEnd"/>
      <w:r w:rsidRPr="005C3C18">
        <w:rPr>
          <w:color w:val="FF0000"/>
          <w:sz w:val="21"/>
        </w:rPr>
        <w:t xml:space="preserve"> eco-</w:t>
      </w:r>
      <w:proofErr w:type="spellStart"/>
      <w:r w:rsidRPr="005C3C18">
        <w:rPr>
          <w:color w:val="FF0000"/>
          <w:sz w:val="21"/>
        </w:rPr>
        <w:t>compatibile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che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faccia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difesa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della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salvaguardia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dell'ambiente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il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cardine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del </w:t>
      </w:r>
      <w:proofErr w:type="spellStart"/>
      <w:r w:rsidRPr="005C3C18">
        <w:rPr>
          <w:color w:val="FF0000"/>
          <w:sz w:val="21"/>
        </w:rPr>
        <w:t>proprio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modello</w:t>
      </w:r>
      <w:proofErr w:type="spellEnd"/>
      <w:r w:rsidRPr="005C3C18">
        <w:rPr>
          <w:color w:val="FF0000"/>
          <w:sz w:val="21"/>
        </w:rPr>
        <w:t xml:space="preserve"> di</w:t>
      </w:r>
      <w:r w:rsidRPr="005C3C18">
        <w:rPr>
          <w:color w:val="FF0000"/>
          <w:spacing w:val="-32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sviluppo</w:t>
      </w:r>
      <w:proofErr w:type="spellEnd"/>
      <w:r w:rsidRPr="005C3C18">
        <w:rPr>
          <w:color w:val="FF0000"/>
          <w:sz w:val="21"/>
        </w:rPr>
        <w:t>;</w:t>
      </w:r>
    </w:p>
    <w:p w14:paraId="37085E18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74" w:line="276" w:lineRule="auto"/>
        <w:ind w:right="116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progettare</w:t>
      </w:r>
      <w:proofErr w:type="spellEnd"/>
      <w:proofErr w:type="gram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proporre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attività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formazione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pacing w:val="-3"/>
          <w:sz w:val="21"/>
        </w:rPr>
        <w:t>informazione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r w:rsidRPr="005C3C18">
        <w:rPr>
          <w:color w:val="FF0000"/>
          <w:sz w:val="21"/>
        </w:rPr>
        <w:t xml:space="preserve">e aggiornamento </w:t>
      </w:r>
      <w:proofErr w:type="spellStart"/>
      <w:r w:rsidRPr="005C3C18">
        <w:rPr>
          <w:color w:val="FF0000"/>
          <w:sz w:val="21"/>
        </w:rPr>
        <w:t>rivolte</w:t>
      </w:r>
      <w:proofErr w:type="spellEnd"/>
      <w:r w:rsidRPr="005C3C18">
        <w:rPr>
          <w:color w:val="FF0000"/>
          <w:sz w:val="21"/>
        </w:rPr>
        <w:t xml:space="preserve"> al </w:t>
      </w:r>
      <w:proofErr w:type="spellStart"/>
      <w:r w:rsidRPr="005C3C18">
        <w:rPr>
          <w:color w:val="FF0000"/>
          <w:sz w:val="21"/>
        </w:rPr>
        <w:t>mondo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scuola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ogni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ordine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grado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collaborando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anche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con </w:t>
      </w:r>
      <w:proofErr w:type="spellStart"/>
      <w:r w:rsidRPr="005C3C18">
        <w:rPr>
          <w:color w:val="FF0000"/>
          <w:sz w:val="21"/>
        </w:rPr>
        <w:t>Associazioni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Enti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lastRenderedPageBreak/>
        <w:t>che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operano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nell’istruzione</w:t>
      </w:r>
      <w:proofErr w:type="spellEnd"/>
      <w:r w:rsidRPr="005C3C18">
        <w:rPr>
          <w:color w:val="FF0000"/>
          <w:sz w:val="21"/>
        </w:rPr>
        <w:t xml:space="preserve">, al fine di </w:t>
      </w:r>
      <w:proofErr w:type="spellStart"/>
      <w:r w:rsidRPr="005C3C18">
        <w:rPr>
          <w:color w:val="FF0000"/>
          <w:sz w:val="21"/>
        </w:rPr>
        <w:t>divulgare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nozioni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Protezione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Civile</w:t>
      </w:r>
      <w:proofErr w:type="spellEnd"/>
      <w:r w:rsidRPr="005C3C18">
        <w:rPr>
          <w:color w:val="FF0000"/>
          <w:sz w:val="21"/>
        </w:rPr>
        <w:t xml:space="preserve">, </w:t>
      </w:r>
      <w:r w:rsidRPr="005C3C18">
        <w:rPr>
          <w:color w:val="FF0000"/>
          <w:spacing w:val="-3"/>
          <w:sz w:val="21"/>
        </w:rPr>
        <w:t xml:space="preserve">primo </w:t>
      </w:r>
      <w:proofErr w:type="spellStart"/>
      <w:r w:rsidRPr="005C3C18">
        <w:rPr>
          <w:color w:val="FF0000"/>
          <w:sz w:val="21"/>
        </w:rPr>
        <w:t>soccorso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tutela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della</w:t>
      </w:r>
      <w:proofErr w:type="spellEnd"/>
      <w:r w:rsidRPr="005C3C18">
        <w:rPr>
          <w:color w:val="FF0000"/>
          <w:sz w:val="21"/>
        </w:rPr>
        <w:t xml:space="preserve"> salute, </w:t>
      </w:r>
      <w:proofErr w:type="spellStart"/>
      <w:r w:rsidRPr="005C3C18">
        <w:rPr>
          <w:color w:val="FF0000"/>
          <w:sz w:val="21"/>
        </w:rPr>
        <w:t>salvaguardia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dell'ambiente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infortunistica</w:t>
      </w:r>
      <w:proofErr w:type="spellEnd"/>
      <w:r w:rsidRPr="005C3C18">
        <w:rPr>
          <w:color w:val="FF0000"/>
          <w:sz w:val="21"/>
        </w:rPr>
        <w:t xml:space="preserve">, “auto  </w:t>
      </w:r>
      <w:proofErr w:type="spellStart"/>
      <w:r w:rsidRPr="005C3C18">
        <w:rPr>
          <w:color w:val="FF0000"/>
          <w:sz w:val="21"/>
        </w:rPr>
        <w:t>protezione</w:t>
      </w:r>
      <w:proofErr w:type="spellEnd"/>
      <w:r w:rsidRPr="005C3C18">
        <w:rPr>
          <w:color w:val="FF0000"/>
          <w:sz w:val="21"/>
        </w:rPr>
        <w:t xml:space="preserve">” del </w:t>
      </w:r>
      <w:proofErr w:type="spellStart"/>
      <w:r w:rsidRPr="005C3C18">
        <w:rPr>
          <w:color w:val="FF0000"/>
          <w:sz w:val="21"/>
        </w:rPr>
        <w:t>cittadino</w:t>
      </w:r>
      <w:proofErr w:type="spellEnd"/>
      <w:r w:rsidRPr="005C3C18">
        <w:rPr>
          <w:color w:val="FF0000"/>
          <w:spacing w:val="-14"/>
          <w:sz w:val="21"/>
        </w:rPr>
        <w:t xml:space="preserve"> </w:t>
      </w:r>
      <w:r w:rsidRPr="005C3C18">
        <w:rPr>
          <w:color w:val="FF0000"/>
          <w:sz w:val="21"/>
        </w:rPr>
        <w:t>etc.;</w:t>
      </w:r>
    </w:p>
    <w:p w14:paraId="570E8A52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ind w:hanging="357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tutelare</w:t>
      </w:r>
      <w:proofErr w:type="spellEnd"/>
      <w:proofErr w:type="gram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conservare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l’ambiente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il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patrimonio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ittico</w:t>
      </w:r>
      <w:proofErr w:type="spellEnd"/>
      <w:r w:rsidRPr="005C3C18">
        <w:rPr>
          <w:color w:val="FF0000"/>
          <w:sz w:val="21"/>
        </w:rPr>
        <w:t xml:space="preserve"> e</w:t>
      </w:r>
      <w:r w:rsidRPr="005C3C18">
        <w:rPr>
          <w:color w:val="FF0000"/>
          <w:spacing w:val="-5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venatorio</w:t>
      </w:r>
      <w:proofErr w:type="spellEnd"/>
      <w:r w:rsidRPr="005C3C18">
        <w:rPr>
          <w:color w:val="FF0000"/>
          <w:sz w:val="21"/>
        </w:rPr>
        <w:t>;</w:t>
      </w:r>
    </w:p>
    <w:p w14:paraId="63DD5031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55"/>
        <w:ind w:hanging="357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tutelare</w:t>
      </w:r>
      <w:proofErr w:type="spellEnd"/>
      <w:proofErr w:type="gram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gli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animali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>da</w:t>
      </w:r>
      <w:r w:rsidRPr="005C3C18">
        <w:rPr>
          <w:color w:val="FF0000"/>
          <w:spacing w:val="-1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affezione</w:t>
      </w:r>
      <w:proofErr w:type="spellEnd"/>
      <w:r w:rsidRPr="005C3C18">
        <w:rPr>
          <w:color w:val="FF0000"/>
          <w:sz w:val="21"/>
        </w:rPr>
        <w:t>;</w:t>
      </w:r>
    </w:p>
    <w:p w14:paraId="3C5A50ED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8"/>
          <w:tab w:val="left" w:pos="1529"/>
        </w:tabs>
        <w:spacing w:before="158"/>
        <w:ind w:hanging="357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soccorrere</w:t>
      </w:r>
      <w:proofErr w:type="spellEnd"/>
      <w:proofErr w:type="gram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con </w:t>
      </w:r>
      <w:proofErr w:type="spellStart"/>
      <w:r w:rsidRPr="005C3C18">
        <w:rPr>
          <w:color w:val="FF0000"/>
          <w:sz w:val="21"/>
        </w:rPr>
        <w:t>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mezzi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più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adeguati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feriti</w:t>
      </w:r>
      <w:proofErr w:type="spellEnd"/>
      <w:r w:rsidRPr="005C3C18">
        <w:rPr>
          <w:color w:val="FF0000"/>
          <w:sz w:val="21"/>
        </w:rPr>
        <w:t xml:space="preserve"> e</w:t>
      </w:r>
      <w:r w:rsidRPr="005C3C18">
        <w:rPr>
          <w:color w:val="FF0000"/>
          <w:spacing w:val="-8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ammalati</w:t>
      </w:r>
      <w:proofErr w:type="spellEnd"/>
      <w:r w:rsidRPr="005C3C18">
        <w:rPr>
          <w:color w:val="FF0000"/>
          <w:sz w:val="21"/>
        </w:rPr>
        <w:t>;</w:t>
      </w:r>
    </w:p>
    <w:p w14:paraId="6FDF67DD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58" w:line="276" w:lineRule="auto"/>
        <w:ind w:right="120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organizzare</w:t>
      </w:r>
      <w:proofErr w:type="spellEnd"/>
      <w:proofErr w:type="gram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momenti</w:t>
      </w:r>
      <w:proofErr w:type="spellEnd"/>
      <w:r w:rsidRPr="005C3C18">
        <w:rPr>
          <w:color w:val="FF0000"/>
          <w:sz w:val="21"/>
        </w:rPr>
        <w:t xml:space="preserve"> di studio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iniziative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informazione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in </w:t>
      </w:r>
      <w:proofErr w:type="spellStart"/>
      <w:r w:rsidRPr="005C3C18">
        <w:rPr>
          <w:color w:val="FF0000"/>
          <w:sz w:val="21"/>
        </w:rPr>
        <w:t>attuazione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fini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del </w:t>
      </w:r>
      <w:proofErr w:type="spellStart"/>
      <w:r w:rsidRPr="005C3C18">
        <w:rPr>
          <w:color w:val="FF0000"/>
          <w:sz w:val="21"/>
        </w:rPr>
        <w:t>presente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Statuto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anche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mediante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pubblicazioni</w:t>
      </w:r>
      <w:proofErr w:type="spellEnd"/>
      <w:r w:rsidRPr="005C3C18">
        <w:rPr>
          <w:color w:val="FF0000"/>
          <w:spacing w:val="-3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periodiche</w:t>
      </w:r>
      <w:proofErr w:type="spellEnd"/>
      <w:r w:rsidRPr="005C3C18">
        <w:rPr>
          <w:color w:val="FF0000"/>
          <w:sz w:val="21"/>
        </w:rPr>
        <w:t>.</w:t>
      </w:r>
    </w:p>
    <w:p w14:paraId="68A08C55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ind w:hanging="357"/>
        <w:rPr>
          <w:color w:val="FF0000"/>
          <w:sz w:val="21"/>
        </w:rPr>
      </w:pPr>
      <w:proofErr w:type="gramStart"/>
      <w:r w:rsidRPr="005C3C18">
        <w:rPr>
          <w:color w:val="FF0000"/>
          <w:sz w:val="21"/>
        </w:rPr>
        <w:t>la</w:t>
      </w:r>
      <w:proofErr w:type="gram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prevenzione</w:t>
      </w:r>
      <w:proofErr w:type="spellEnd"/>
      <w:r w:rsidRPr="005C3C18">
        <w:rPr>
          <w:color w:val="FF0000"/>
          <w:sz w:val="21"/>
        </w:rPr>
        <w:t xml:space="preserve"> e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repressione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degli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incendi</w:t>
      </w:r>
      <w:proofErr w:type="spellEnd"/>
      <w:r w:rsidRPr="005C3C18">
        <w:rPr>
          <w:color w:val="FF0000"/>
          <w:spacing w:val="5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boschivi</w:t>
      </w:r>
      <w:proofErr w:type="spellEnd"/>
      <w:r w:rsidRPr="005C3C18">
        <w:rPr>
          <w:color w:val="FF0000"/>
          <w:sz w:val="21"/>
        </w:rPr>
        <w:t>;</w:t>
      </w:r>
    </w:p>
    <w:p w14:paraId="72348D3D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58" w:line="276" w:lineRule="auto"/>
        <w:ind w:right="116" w:hanging="357"/>
        <w:jc w:val="both"/>
        <w:rPr>
          <w:color w:val="FF0000"/>
          <w:sz w:val="21"/>
        </w:rPr>
      </w:pPr>
      <w:proofErr w:type="gramStart"/>
      <w:r w:rsidRPr="005C3C18">
        <w:rPr>
          <w:color w:val="FF0000"/>
          <w:sz w:val="21"/>
        </w:rPr>
        <w:t>la</w:t>
      </w:r>
      <w:proofErr w:type="gram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prevenzione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il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contrasto</w:t>
      </w:r>
      <w:proofErr w:type="spellEnd"/>
      <w:r w:rsidRPr="005C3C18">
        <w:rPr>
          <w:color w:val="FF0000"/>
          <w:sz w:val="21"/>
        </w:rPr>
        <w:t xml:space="preserve"> e la </w:t>
      </w:r>
      <w:proofErr w:type="spellStart"/>
      <w:r w:rsidRPr="005C3C18">
        <w:rPr>
          <w:color w:val="FF0000"/>
          <w:spacing w:val="-3"/>
          <w:sz w:val="21"/>
        </w:rPr>
        <w:t>soluzione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r w:rsidRPr="005C3C18">
        <w:rPr>
          <w:color w:val="FF0000"/>
          <w:sz w:val="21"/>
        </w:rPr>
        <w:t xml:space="preserve">di </w:t>
      </w:r>
      <w:proofErr w:type="spellStart"/>
      <w:r w:rsidRPr="005C3C18">
        <w:rPr>
          <w:color w:val="FF0000"/>
          <w:sz w:val="21"/>
        </w:rPr>
        <w:t>ogni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altro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evento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pregiudizievole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per </w:t>
      </w:r>
      <w:proofErr w:type="spellStart"/>
      <w:r w:rsidRPr="005C3C18">
        <w:rPr>
          <w:color w:val="FF0000"/>
          <w:sz w:val="21"/>
        </w:rPr>
        <w:t>l'ambiente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naturale</w:t>
      </w:r>
      <w:proofErr w:type="spellEnd"/>
      <w:r w:rsidRPr="005C3C18">
        <w:rPr>
          <w:color w:val="FF0000"/>
          <w:sz w:val="21"/>
        </w:rPr>
        <w:t xml:space="preserve"> in </w:t>
      </w:r>
      <w:proofErr w:type="spellStart"/>
      <w:r w:rsidRPr="005C3C18">
        <w:rPr>
          <w:color w:val="FF0000"/>
          <w:sz w:val="21"/>
        </w:rPr>
        <w:t>ogni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suo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aspetto</w:t>
      </w:r>
      <w:proofErr w:type="spellEnd"/>
      <w:r w:rsidRPr="005C3C18">
        <w:rPr>
          <w:color w:val="FF0000"/>
          <w:sz w:val="21"/>
        </w:rPr>
        <w:t xml:space="preserve"> e, </w:t>
      </w:r>
      <w:r w:rsidRPr="005C3C18">
        <w:rPr>
          <w:color w:val="FF0000"/>
          <w:spacing w:val="-3"/>
          <w:sz w:val="21"/>
        </w:rPr>
        <w:t xml:space="preserve">in </w:t>
      </w:r>
      <w:proofErr w:type="spellStart"/>
      <w:r w:rsidRPr="005C3C18">
        <w:rPr>
          <w:color w:val="FF0000"/>
          <w:sz w:val="21"/>
        </w:rPr>
        <w:t>particolare</w:t>
      </w:r>
      <w:proofErr w:type="spellEnd"/>
      <w:r w:rsidRPr="005C3C18">
        <w:rPr>
          <w:color w:val="FF0000"/>
          <w:sz w:val="21"/>
        </w:rPr>
        <w:t xml:space="preserve">, </w:t>
      </w:r>
      <w:r w:rsidRPr="005C3C18">
        <w:rPr>
          <w:color w:val="FF0000"/>
          <w:spacing w:val="-3"/>
          <w:sz w:val="21"/>
        </w:rPr>
        <w:t xml:space="preserve">per </w:t>
      </w:r>
      <w:proofErr w:type="spellStart"/>
      <w:r w:rsidRPr="005C3C18">
        <w:rPr>
          <w:color w:val="FF0000"/>
          <w:sz w:val="21"/>
        </w:rPr>
        <w:t>il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patrimonio</w:t>
      </w:r>
      <w:proofErr w:type="spellEnd"/>
      <w:r w:rsidRPr="005C3C18">
        <w:rPr>
          <w:color w:val="FF0000"/>
          <w:spacing w:val="32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boschivo</w:t>
      </w:r>
      <w:proofErr w:type="spellEnd"/>
      <w:r w:rsidRPr="005C3C18">
        <w:rPr>
          <w:color w:val="FF0000"/>
          <w:spacing w:val="-3"/>
          <w:sz w:val="21"/>
        </w:rPr>
        <w:t>;</w:t>
      </w:r>
    </w:p>
    <w:p w14:paraId="651B60BB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19" w:line="276" w:lineRule="auto"/>
        <w:ind w:right="116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l</w:t>
      </w:r>
      <w:proofErr w:type="gramEnd"/>
      <w:r w:rsidRPr="005C3C18">
        <w:rPr>
          <w:color w:val="FF0000"/>
          <w:sz w:val="21"/>
        </w:rPr>
        <w:t>’esplicazione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sia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nelle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fasi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previsione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prevenzione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che</w:t>
      </w:r>
      <w:proofErr w:type="spellEnd"/>
      <w:r w:rsidRPr="005C3C18">
        <w:rPr>
          <w:color w:val="FF0000"/>
          <w:sz w:val="21"/>
        </w:rPr>
        <w:t xml:space="preserve"> in </w:t>
      </w:r>
      <w:proofErr w:type="spellStart"/>
      <w:r w:rsidRPr="005C3C18">
        <w:rPr>
          <w:color w:val="FF0000"/>
          <w:sz w:val="21"/>
        </w:rPr>
        <w:t>quelle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della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repressione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soccorso</w:t>
      </w:r>
      <w:proofErr w:type="spellEnd"/>
      <w:r w:rsidRPr="005C3C18">
        <w:rPr>
          <w:color w:val="FF0000"/>
          <w:sz w:val="21"/>
        </w:rPr>
        <w:t xml:space="preserve">, di </w:t>
      </w:r>
      <w:proofErr w:type="spellStart"/>
      <w:r w:rsidRPr="005C3C18">
        <w:rPr>
          <w:color w:val="FF0000"/>
          <w:sz w:val="21"/>
        </w:rPr>
        <w:t>attività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protezione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civile</w:t>
      </w:r>
      <w:proofErr w:type="spellEnd"/>
      <w:r w:rsidRPr="005C3C18">
        <w:rPr>
          <w:color w:val="FF0000"/>
          <w:sz w:val="21"/>
        </w:rPr>
        <w:t xml:space="preserve"> in </w:t>
      </w:r>
      <w:proofErr w:type="spellStart"/>
      <w:r w:rsidRPr="005C3C18">
        <w:rPr>
          <w:color w:val="FF0000"/>
          <w:sz w:val="21"/>
        </w:rPr>
        <w:t>settori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diversi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dall’antincendio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boschivo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avvalendosi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anche</w:t>
      </w:r>
      <w:proofErr w:type="spellEnd"/>
      <w:r w:rsidRPr="005C3C18">
        <w:rPr>
          <w:color w:val="FF0000"/>
          <w:sz w:val="21"/>
        </w:rPr>
        <w:t xml:space="preserve"> di nuclei di </w:t>
      </w:r>
      <w:proofErr w:type="spellStart"/>
      <w:r w:rsidRPr="005C3C18">
        <w:rPr>
          <w:color w:val="FF0000"/>
          <w:sz w:val="21"/>
        </w:rPr>
        <w:t>intervento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specialistico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protezione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civile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attraverso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collaborazione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cooperazione</w:t>
      </w:r>
      <w:proofErr w:type="spellEnd"/>
      <w:r w:rsidRPr="005C3C18">
        <w:rPr>
          <w:color w:val="FF0000"/>
          <w:sz w:val="21"/>
        </w:rPr>
        <w:t xml:space="preserve"> con le </w:t>
      </w:r>
      <w:proofErr w:type="spellStart"/>
      <w:r w:rsidRPr="005C3C18">
        <w:rPr>
          <w:color w:val="FF0000"/>
          <w:sz w:val="21"/>
        </w:rPr>
        <w:t>Istituzioni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gli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Enti</w:t>
      </w:r>
      <w:proofErr w:type="spellEnd"/>
      <w:r w:rsidRPr="005C3C18">
        <w:rPr>
          <w:color w:val="FF0000"/>
          <w:sz w:val="21"/>
        </w:rPr>
        <w:t xml:space="preserve"> e le </w:t>
      </w:r>
      <w:proofErr w:type="spellStart"/>
      <w:r w:rsidRPr="005C3C18">
        <w:rPr>
          <w:color w:val="FF0000"/>
          <w:sz w:val="21"/>
        </w:rPr>
        <w:t>Amministrazioni</w:t>
      </w:r>
      <w:proofErr w:type="spellEnd"/>
      <w:r w:rsidRPr="005C3C18">
        <w:rPr>
          <w:color w:val="FF0000"/>
          <w:sz w:val="21"/>
        </w:rPr>
        <w:t xml:space="preserve">  </w:t>
      </w:r>
      <w:proofErr w:type="spellStart"/>
      <w:r w:rsidRPr="005C3C18">
        <w:rPr>
          <w:color w:val="FF0000"/>
          <w:sz w:val="21"/>
        </w:rPr>
        <w:t>competenti</w:t>
      </w:r>
      <w:proofErr w:type="spellEnd"/>
      <w:r w:rsidRPr="005C3C18">
        <w:rPr>
          <w:color w:val="FF0000"/>
          <w:sz w:val="21"/>
        </w:rPr>
        <w:t>;</w:t>
      </w:r>
    </w:p>
    <w:p w14:paraId="665AE4A3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line="276" w:lineRule="auto"/>
        <w:ind w:right="122" w:hanging="357"/>
        <w:jc w:val="both"/>
        <w:rPr>
          <w:color w:val="FF0000"/>
          <w:sz w:val="21"/>
        </w:rPr>
      </w:pPr>
      <w:proofErr w:type="gramStart"/>
      <w:r w:rsidRPr="005C3C18">
        <w:rPr>
          <w:color w:val="FF0000"/>
          <w:sz w:val="21"/>
        </w:rPr>
        <w:t>la</w:t>
      </w:r>
      <w:proofErr w:type="gram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formazione</w:t>
      </w:r>
      <w:proofErr w:type="spellEnd"/>
      <w:r w:rsidRPr="005C3C18">
        <w:rPr>
          <w:color w:val="FF0000"/>
          <w:sz w:val="21"/>
        </w:rPr>
        <w:t xml:space="preserve">, la </w:t>
      </w:r>
      <w:proofErr w:type="spellStart"/>
      <w:r w:rsidRPr="005C3C18">
        <w:rPr>
          <w:color w:val="FF0000"/>
          <w:sz w:val="21"/>
        </w:rPr>
        <w:t>qualificazione</w:t>
      </w:r>
      <w:proofErr w:type="spellEnd"/>
      <w:r w:rsidRPr="005C3C18">
        <w:rPr>
          <w:color w:val="FF0000"/>
          <w:sz w:val="21"/>
        </w:rPr>
        <w:t xml:space="preserve">,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specializzazione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l’addestramento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dei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soci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proprie</w:t>
      </w:r>
      <w:proofErr w:type="spellEnd"/>
      <w:r w:rsidRPr="005C3C18">
        <w:rPr>
          <w:color w:val="FF0000"/>
          <w:sz w:val="21"/>
        </w:rPr>
        <w:t xml:space="preserve"> associate </w:t>
      </w:r>
      <w:r w:rsidRPr="005C3C18">
        <w:rPr>
          <w:color w:val="FF0000"/>
          <w:spacing w:val="-2"/>
          <w:sz w:val="21"/>
        </w:rPr>
        <w:t xml:space="preserve">per </w:t>
      </w:r>
      <w:r w:rsidRPr="005C3C18">
        <w:rPr>
          <w:color w:val="FF0000"/>
          <w:sz w:val="21"/>
        </w:rPr>
        <w:t xml:space="preserve">lo </w:t>
      </w:r>
      <w:proofErr w:type="spellStart"/>
      <w:r w:rsidRPr="005C3C18">
        <w:rPr>
          <w:color w:val="FF0000"/>
          <w:sz w:val="21"/>
        </w:rPr>
        <w:t>svolgimento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dei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compiti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diretti</w:t>
      </w:r>
      <w:proofErr w:type="spellEnd"/>
      <w:r w:rsidRPr="005C3C18">
        <w:rPr>
          <w:color w:val="FF0000"/>
          <w:sz w:val="21"/>
        </w:rPr>
        <w:t xml:space="preserve"> al </w:t>
      </w:r>
      <w:proofErr w:type="spellStart"/>
      <w:r w:rsidRPr="005C3C18">
        <w:rPr>
          <w:color w:val="FF0000"/>
          <w:sz w:val="21"/>
        </w:rPr>
        <w:t>raggiungimento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degli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scopi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associativi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anche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in </w:t>
      </w:r>
      <w:proofErr w:type="spellStart"/>
      <w:r w:rsidRPr="005C3C18">
        <w:rPr>
          <w:color w:val="FF0000"/>
          <w:sz w:val="21"/>
        </w:rPr>
        <w:t>collaborazione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con </w:t>
      </w:r>
      <w:proofErr w:type="spellStart"/>
      <w:r w:rsidRPr="005C3C18">
        <w:rPr>
          <w:color w:val="FF0000"/>
          <w:sz w:val="21"/>
        </w:rPr>
        <w:t>Istituzioni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Enti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Amministrazioni</w:t>
      </w:r>
      <w:proofErr w:type="spellEnd"/>
      <w:r w:rsidRPr="005C3C18">
        <w:rPr>
          <w:color w:val="FF0000"/>
          <w:sz w:val="21"/>
        </w:rPr>
        <w:t xml:space="preserve"> o </w:t>
      </w:r>
      <w:proofErr w:type="spellStart"/>
      <w:r w:rsidRPr="005C3C18">
        <w:rPr>
          <w:color w:val="FF0000"/>
          <w:sz w:val="21"/>
        </w:rPr>
        <w:t>singoli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esperti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esterni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all'Associazione</w:t>
      </w:r>
      <w:proofErr w:type="spellEnd"/>
      <w:r w:rsidRPr="005C3C18">
        <w:rPr>
          <w:color w:val="FF0000"/>
          <w:sz w:val="21"/>
        </w:rPr>
        <w:t xml:space="preserve">. Per la </w:t>
      </w:r>
      <w:proofErr w:type="spellStart"/>
      <w:r w:rsidRPr="005C3C18">
        <w:rPr>
          <w:color w:val="FF0000"/>
          <w:sz w:val="21"/>
        </w:rPr>
        <w:t>realizzazione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degli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scopi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sociali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l'Associazione</w:t>
      </w:r>
      <w:proofErr w:type="spellEnd"/>
      <w:r w:rsidRPr="005C3C18">
        <w:rPr>
          <w:color w:val="FF0000"/>
          <w:spacing w:val="-41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potrà</w:t>
      </w:r>
      <w:proofErr w:type="spellEnd"/>
      <w:r w:rsidRPr="005C3C18">
        <w:rPr>
          <w:color w:val="FF0000"/>
          <w:sz w:val="21"/>
        </w:rPr>
        <w:t>:</w:t>
      </w:r>
    </w:p>
    <w:p w14:paraId="480220F9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16" w:line="276" w:lineRule="auto"/>
        <w:ind w:right="117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promuovere</w:t>
      </w:r>
      <w:proofErr w:type="spellEnd"/>
      <w:proofErr w:type="gramEnd"/>
      <w:r w:rsidRPr="005C3C18">
        <w:rPr>
          <w:color w:val="FF0000"/>
          <w:sz w:val="21"/>
        </w:rPr>
        <w:t xml:space="preserve"> lo studio, la </w:t>
      </w:r>
      <w:proofErr w:type="spellStart"/>
      <w:r w:rsidRPr="005C3C18">
        <w:rPr>
          <w:color w:val="FF0000"/>
          <w:sz w:val="21"/>
        </w:rPr>
        <w:t>ricerca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l’educazione</w:t>
      </w:r>
      <w:proofErr w:type="spellEnd"/>
      <w:r w:rsidRPr="005C3C18">
        <w:rPr>
          <w:color w:val="FF0000"/>
          <w:sz w:val="21"/>
        </w:rPr>
        <w:t xml:space="preserve"> e la </w:t>
      </w:r>
      <w:proofErr w:type="spellStart"/>
      <w:r w:rsidRPr="005C3C18">
        <w:rPr>
          <w:color w:val="FF0000"/>
          <w:sz w:val="21"/>
        </w:rPr>
        <w:t>formazione</w:t>
      </w:r>
      <w:proofErr w:type="spellEnd"/>
      <w:r w:rsidRPr="005C3C18">
        <w:rPr>
          <w:color w:val="FF0000"/>
          <w:sz w:val="21"/>
        </w:rPr>
        <w:t xml:space="preserve"> in </w:t>
      </w:r>
      <w:proofErr w:type="spellStart"/>
      <w:r w:rsidRPr="005C3C18">
        <w:rPr>
          <w:color w:val="FF0000"/>
          <w:sz w:val="21"/>
        </w:rPr>
        <w:t>ordine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alle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problematiche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connesse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agli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incendi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boschivi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agli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altri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eventi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pregiudizievoli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per </w:t>
      </w:r>
      <w:proofErr w:type="spellStart"/>
      <w:r w:rsidRPr="005C3C18">
        <w:rPr>
          <w:color w:val="FF0000"/>
          <w:sz w:val="21"/>
        </w:rPr>
        <w:t>l'ambiente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naturale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nonché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pacing w:val="-3"/>
          <w:sz w:val="21"/>
        </w:rPr>
        <w:t>più</w:t>
      </w:r>
      <w:proofErr w:type="spellEnd"/>
      <w:r w:rsidRPr="005C3C18">
        <w:rPr>
          <w:color w:val="FF0000"/>
          <w:spacing w:val="-3"/>
          <w:sz w:val="21"/>
        </w:rPr>
        <w:t xml:space="preserve"> in </w:t>
      </w:r>
      <w:proofErr w:type="spellStart"/>
      <w:r w:rsidRPr="005C3C18">
        <w:rPr>
          <w:color w:val="FF0000"/>
          <w:sz w:val="21"/>
        </w:rPr>
        <w:t>generale</w:t>
      </w:r>
      <w:proofErr w:type="spellEnd"/>
      <w:r w:rsidRPr="005C3C18">
        <w:rPr>
          <w:color w:val="FF0000"/>
          <w:sz w:val="21"/>
        </w:rPr>
        <w:t xml:space="preserve">, in </w:t>
      </w:r>
      <w:proofErr w:type="spellStart"/>
      <w:r w:rsidRPr="005C3C18">
        <w:rPr>
          <w:color w:val="FF0000"/>
          <w:sz w:val="21"/>
        </w:rPr>
        <w:t>tema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protezione</w:t>
      </w:r>
      <w:proofErr w:type="spellEnd"/>
      <w:r w:rsidRPr="005C3C18">
        <w:rPr>
          <w:color w:val="FF0000"/>
          <w:spacing w:val="-12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civile</w:t>
      </w:r>
      <w:proofErr w:type="spellEnd"/>
      <w:r w:rsidRPr="005C3C18">
        <w:rPr>
          <w:color w:val="FF0000"/>
          <w:sz w:val="21"/>
        </w:rPr>
        <w:t>;</w:t>
      </w:r>
    </w:p>
    <w:p w14:paraId="14B7CF8B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21" w:line="276" w:lineRule="auto"/>
        <w:ind w:right="124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acquisire</w:t>
      </w:r>
      <w:proofErr w:type="spellEnd"/>
      <w:proofErr w:type="gram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mantenere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incrementare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la </w:t>
      </w:r>
      <w:proofErr w:type="spellStart"/>
      <w:r w:rsidRPr="005C3C18">
        <w:rPr>
          <w:color w:val="FF0000"/>
          <w:sz w:val="21"/>
        </w:rPr>
        <w:t>disponibilità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strutture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mezzi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attrezzature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risorse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umane</w:t>
      </w:r>
      <w:proofErr w:type="spell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finanziarie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occorrenti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all'espletamento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delle</w:t>
      </w:r>
      <w:proofErr w:type="spellEnd"/>
      <w:r w:rsidRPr="005C3C18">
        <w:rPr>
          <w:color w:val="FF0000"/>
          <w:spacing w:val="-49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attività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statutarie</w:t>
      </w:r>
      <w:proofErr w:type="spellEnd"/>
      <w:r w:rsidRPr="005C3C18">
        <w:rPr>
          <w:color w:val="FF0000"/>
          <w:sz w:val="21"/>
        </w:rPr>
        <w:t>;</w:t>
      </w:r>
    </w:p>
    <w:p w14:paraId="6AA1CE3A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line="276" w:lineRule="auto"/>
        <w:ind w:right="115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collaborare</w:t>
      </w:r>
      <w:proofErr w:type="spellEnd"/>
      <w:proofErr w:type="gramEnd"/>
      <w:r w:rsidRPr="005C3C18">
        <w:rPr>
          <w:color w:val="FF0000"/>
          <w:sz w:val="21"/>
        </w:rPr>
        <w:t xml:space="preserve"> e </w:t>
      </w:r>
      <w:proofErr w:type="spellStart"/>
      <w:r w:rsidRPr="005C3C18">
        <w:rPr>
          <w:color w:val="FF0000"/>
          <w:sz w:val="21"/>
        </w:rPr>
        <w:t>cooperare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con </w:t>
      </w:r>
      <w:proofErr w:type="spellStart"/>
      <w:r w:rsidRPr="005C3C18">
        <w:rPr>
          <w:color w:val="FF0000"/>
          <w:sz w:val="21"/>
        </w:rPr>
        <w:t>Istituzioni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Enti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Amministrazioni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Associazioni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territoriali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nazionali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internazionali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aventi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scopi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conformi</w:t>
      </w:r>
      <w:proofErr w:type="spellEnd"/>
      <w:r w:rsidRPr="005C3C18">
        <w:rPr>
          <w:color w:val="FF0000"/>
          <w:sz w:val="21"/>
        </w:rPr>
        <w:t xml:space="preserve"> o </w:t>
      </w:r>
      <w:proofErr w:type="spellStart"/>
      <w:r w:rsidRPr="005C3C18">
        <w:rPr>
          <w:color w:val="FF0000"/>
          <w:sz w:val="21"/>
        </w:rPr>
        <w:t>compatibili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con </w:t>
      </w:r>
      <w:proofErr w:type="spellStart"/>
      <w:r w:rsidRPr="005C3C18">
        <w:rPr>
          <w:color w:val="FF0000"/>
          <w:sz w:val="21"/>
        </w:rPr>
        <w:t>quelli</w:t>
      </w:r>
      <w:proofErr w:type="spellEnd"/>
      <w:r w:rsidRPr="005C3C18">
        <w:rPr>
          <w:color w:val="FF0000"/>
          <w:sz w:val="21"/>
        </w:rPr>
        <w:t xml:space="preserve"> di cui al </w:t>
      </w:r>
      <w:proofErr w:type="spellStart"/>
      <w:r w:rsidRPr="005C3C18">
        <w:rPr>
          <w:color w:val="FF0000"/>
          <w:sz w:val="21"/>
        </w:rPr>
        <w:t>presente</w:t>
      </w:r>
      <w:proofErr w:type="spellEnd"/>
      <w:r w:rsidRPr="005C3C18">
        <w:rPr>
          <w:color w:val="FF0000"/>
          <w:spacing w:val="-12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Statuto</w:t>
      </w:r>
      <w:proofErr w:type="spellEnd"/>
      <w:r w:rsidRPr="005C3C18">
        <w:rPr>
          <w:color w:val="FF0000"/>
          <w:sz w:val="21"/>
        </w:rPr>
        <w:t>;</w:t>
      </w:r>
    </w:p>
    <w:p w14:paraId="5C7172E4" w14:textId="77777777" w:rsidR="00D26BC1" w:rsidRPr="005C3C18" w:rsidRDefault="005C3C18">
      <w:pPr>
        <w:pStyle w:val="Paragrafoelenco"/>
        <w:numPr>
          <w:ilvl w:val="1"/>
          <w:numId w:val="1"/>
        </w:numPr>
        <w:tabs>
          <w:tab w:val="left" w:pos="1529"/>
        </w:tabs>
        <w:spacing w:before="116" w:line="276" w:lineRule="auto"/>
        <w:ind w:right="110" w:hanging="357"/>
        <w:jc w:val="both"/>
        <w:rPr>
          <w:color w:val="FF0000"/>
          <w:sz w:val="21"/>
        </w:rPr>
      </w:pPr>
      <w:proofErr w:type="spellStart"/>
      <w:proofErr w:type="gramStart"/>
      <w:r w:rsidRPr="005C3C18">
        <w:rPr>
          <w:color w:val="FF0000"/>
          <w:sz w:val="21"/>
        </w:rPr>
        <w:t>aderire</w:t>
      </w:r>
      <w:proofErr w:type="spellEnd"/>
      <w:proofErr w:type="gram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3"/>
          <w:sz w:val="21"/>
        </w:rPr>
        <w:t xml:space="preserve">per </w:t>
      </w:r>
      <w:proofErr w:type="spellStart"/>
      <w:r w:rsidRPr="005C3C18">
        <w:rPr>
          <w:color w:val="FF0000"/>
          <w:sz w:val="21"/>
        </w:rPr>
        <w:t>affiliazione</w:t>
      </w:r>
      <w:proofErr w:type="spellEnd"/>
      <w:r w:rsidRPr="005C3C18">
        <w:rPr>
          <w:color w:val="FF0000"/>
          <w:sz w:val="21"/>
        </w:rPr>
        <w:t xml:space="preserve"> ad </w:t>
      </w:r>
      <w:proofErr w:type="spellStart"/>
      <w:r w:rsidRPr="005C3C18">
        <w:rPr>
          <w:color w:val="FF0000"/>
          <w:sz w:val="21"/>
        </w:rPr>
        <w:t>enti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ed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organismi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qualsiasi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tipo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ivi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pacing w:val="-3"/>
          <w:sz w:val="21"/>
        </w:rPr>
        <w:t>comprese</w:t>
      </w:r>
      <w:proofErr w:type="spellEnd"/>
      <w:r w:rsidRPr="005C3C18">
        <w:rPr>
          <w:color w:val="FF0000"/>
          <w:spacing w:val="-3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associazioni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nazionali</w:t>
      </w:r>
      <w:proofErr w:type="spellEnd"/>
      <w:r w:rsidRPr="005C3C18">
        <w:rPr>
          <w:color w:val="FF0000"/>
          <w:sz w:val="21"/>
        </w:rPr>
        <w:t xml:space="preserve"> o </w:t>
      </w:r>
      <w:proofErr w:type="spellStart"/>
      <w:r w:rsidRPr="005C3C18">
        <w:rPr>
          <w:color w:val="FF0000"/>
          <w:sz w:val="21"/>
        </w:rPr>
        <w:t>internazionali</w:t>
      </w:r>
      <w:proofErr w:type="spellEnd"/>
      <w:r w:rsidRPr="005C3C18">
        <w:rPr>
          <w:color w:val="FF0000"/>
          <w:sz w:val="21"/>
        </w:rPr>
        <w:t xml:space="preserve">, </w:t>
      </w:r>
      <w:proofErr w:type="spellStart"/>
      <w:r w:rsidRPr="005C3C18">
        <w:rPr>
          <w:color w:val="FF0000"/>
          <w:sz w:val="21"/>
        </w:rPr>
        <w:t>aventi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scopi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conformi</w:t>
      </w:r>
      <w:proofErr w:type="spellEnd"/>
      <w:r w:rsidRPr="005C3C18">
        <w:rPr>
          <w:color w:val="FF0000"/>
          <w:sz w:val="21"/>
        </w:rPr>
        <w:t xml:space="preserve"> o </w:t>
      </w:r>
      <w:proofErr w:type="spellStart"/>
      <w:r w:rsidRPr="005C3C18">
        <w:rPr>
          <w:color w:val="FF0000"/>
          <w:sz w:val="21"/>
        </w:rPr>
        <w:t>compatibili</w:t>
      </w:r>
      <w:proofErr w:type="spellEnd"/>
      <w:r w:rsidRPr="005C3C18">
        <w:rPr>
          <w:color w:val="FF0000"/>
          <w:sz w:val="21"/>
        </w:rPr>
        <w:t xml:space="preserve"> </w:t>
      </w:r>
      <w:r w:rsidRPr="005C3C18">
        <w:rPr>
          <w:color w:val="FF0000"/>
          <w:spacing w:val="-2"/>
          <w:sz w:val="21"/>
        </w:rPr>
        <w:t xml:space="preserve">con </w:t>
      </w:r>
      <w:proofErr w:type="spellStart"/>
      <w:r w:rsidRPr="005C3C18">
        <w:rPr>
          <w:color w:val="FF0000"/>
          <w:sz w:val="21"/>
        </w:rPr>
        <w:t>quelli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contemplati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nel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presente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Statuto</w:t>
      </w:r>
      <w:proofErr w:type="spellEnd"/>
      <w:r w:rsidRPr="005C3C18">
        <w:rPr>
          <w:color w:val="FF0000"/>
          <w:sz w:val="21"/>
        </w:rPr>
        <w:t xml:space="preserve">, al fine di </w:t>
      </w:r>
      <w:proofErr w:type="spellStart"/>
      <w:r w:rsidRPr="005C3C18">
        <w:rPr>
          <w:color w:val="FF0000"/>
          <w:sz w:val="21"/>
        </w:rPr>
        <w:t>promuovere</w:t>
      </w:r>
      <w:proofErr w:type="spellEnd"/>
      <w:r w:rsidRPr="005C3C18">
        <w:rPr>
          <w:color w:val="FF0000"/>
          <w:sz w:val="21"/>
        </w:rPr>
        <w:t xml:space="preserve"> la </w:t>
      </w:r>
      <w:proofErr w:type="spellStart"/>
      <w:r w:rsidRPr="005C3C18">
        <w:rPr>
          <w:color w:val="FF0000"/>
          <w:sz w:val="21"/>
        </w:rPr>
        <w:t>realizzazione</w:t>
      </w:r>
      <w:proofErr w:type="spellEnd"/>
      <w:r w:rsidRPr="005C3C18">
        <w:rPr>
          <w:color w:val="FF0000"/>
          <w:sz w:val="21"/>
        </w:rPr>
        <w:t xml:space="preserve"> di </w:t>
      </w:r>
      <w:proofErr w:type="spellStart"/>
      <w:r w:rsidRPr="005C3C18">
        <w:rPr>
          <w:color w:val="FF0000"/>
          <w:sz w:val="21"/>
        </w:rPr>
        <w:t>iniziative</w:t>
      </w:r>
      <w:proofErr w:type="spellEnd"/>
      <w:r w:rsidRPr="005C3C18">
        <w:rPr>
          <w:color w:val="FF0000"/>
          <w:sz w:val="21"/>
        </w:rPr>
        <w:t xml:space="preserve"> e  </w:t>
      </w:r>
      <w:proofErr w:type="spellStart"/>
      <w:r w:rsidRPr="005C3C18">
        <w:rPr>
          <w:color w:val="FF0000"/>
          <w:sz w:val="21"/>
        </w:rPr>
        <w:t>programmi</w:t>
      </w:r>
      <w:proofErr w:type="spellEnd"/>
      <w:r w:rsidRPr="005C3C18">
        <w:rPr>
          <w:color w:val="FF0000"/>
          <w:sz w:val="21"/>
        </w:rPr>
        <w:t xml:space="preserve"> </w:t>
      </w:r>
      <w:proofErr w:type="spellStart"/>
      <w:r w:rsidRPr="005C3C18">
        <w:rPr>
          <w:color w:val="FF0000"/>
          <w:sz w:val="21"/>
        </w:rPr>
        <w:t>comuni</w:t>
      </w:r>
      <w:proofErr w:type="spellEnd"/>
      <w:r w:rsidRPr="005C3C18">
        <w:rPr>
          <w:color w:val="FF0000"/>
          <w:sz w:val="21"/>
        </w:rPr>
        <w:t>.</w:t>
      </w:r>
    </w:p>
    <w:p w14:paraId="07517D48" w14:textId="77777777" w:rsidR="00D26BC1" w:rsidRDefault="005C3C18">
      <w:pPr>
        <w:pStyle w:val="Heading1"/>
        <w:tabs>
          <w:tab w:val="left" w:pos="1528"/>
        </w:tabs>
        <w:spacing w:before="126"/>
        <w:ind w:left="468"/>
      </w:pPr>
      <w:r>
        <w:t>Art.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tab/>
      </w:r>
      <w:proofErr w:type="spellStart"/>
      <w:r>
        <w:t>L’associazione</w:t>
      </w:r>
      <w:proofErr w:type="spellEnd"/>
      <w:r>
        <w:t xml:space="preserve"> ha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illimitata</w:t>
      </w:r>
      <w:proofErr w:type="spellEnd"/>
      <w:r>
        <w:t xml:space="preserve"> </w:t>
      </w:r>
      <w:proofErr w:type="spellStart"/>
      <w:r>
        <w:t>nel</w:t>
      </w:r>
      <w:proofErr w:type="spellEnd"/>
      <w:r>
        <w:rPr>
          <w:spacing w:val="-20"/>
        </w:rPr>
        <w:t xml:space="preserve"> </w:t>
      </w:r>
      <w:r>
        <w:t>tempo.</w:t>
      </w:r>
    </w:p>
    <w:p w14:paraId="5C3FEE93" w14:textId="77777777" w:rsidR="00D26BC1" w:rsidRDefault="00D26BC1">
      <w:pPr>
        <w:pStyle w:val="Corpodeltesto"/>
        <w:spacing w:before="4"/>
        <w:rPr>
          <w:sz w:val="23"/>
        </w:rPr>
      </w:pPr>
    </w:p>
    <w:p w14:paraId="1BB058D1" w14:textId="77777777" w:rsidR="00D26BC1" w:rsidRDefault="005C3C18" w:rsidP="005C3C18">
      <w:pPr>
        <w:spacing w:line="276" w:lineRule="auto"/>
        <w:ind w:left="824" w:right="119" w:hanging="356"/>
        <w:jc w:val="both"/>
      </w:pPr>
      <w:r>
        <w:t xml:space="preserve">Art. 5 - </w:t>
      </w:r>
      <w:proofErr w:type="spellStart"/>
      <w:r>
        <w:t>L’associazione</w:t>
      </w:r>
      <w:proofErr w:type="spellEnd"/>
      <w:r>
        <w:t xml:space="preserve"> </w:t>
      </w:r>
      <w:proofErr w:type="spellStart"/>
      <w:r>
        <w:t>avrà</w:t>
      </w:r>
      <w:proofErr w:type="spellEnd"/>
      <w:r>
        <w:t xml:space="preserve"> come </w:t>
      </w:r>
      <w:proofErr w:type="spellStart"/>
      <w:proofErr w:type="gramStart"/>
      <w:r>
        <w:t>principi</w:t>
      </w:r>
      <w:proofErr w:type="spellEnd"/>
      <w:r>
        <w:t xml:space="preserve">  </w:t>
      </w:r>
      <w:proofErr w:type="spellStart"/>
      <w:r>
        <w:t>informatori</w:t>
      </w:r>
      <w:proofErr w:type="spellEnd"/>
      <w:proofErr w:type="gramEnd"/>
      <w:r>
        <w:t xml:space="preserve">,  </w:t>
      </w:r>
      <w:proofErr w:type="spellStart"/>
      <w:r>
        <w:t>analizzati</w:t>
      </w:r>
      <w:proofErr w:type="spellEnd"/>
      <w:r>
        <w:t xml:space="preserve">  </w:t>
      </w:r>
      <w:proofErr w:type="spellStart"/>
      <w:r>
        <w:t>dettagliatamente</w:t>
      </w:r>
      <w:proofErr w:type="spellEnd"/>
      <w:r>
        <w:t xml:space="preserve">  </w:t>
      </w:r>
      <w:proofErr w:type="spellStart"/>
      <w:r>
        <w:t>nell’allegato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: </w:t>
      </w:r>
      <w:proofErr w:type="spellStart"/>
      <w:r>
        <w:t>assenza</w:t>
      </w:r>
      <w:proofErr w:type="spellEnd"/>
      <w:r>
        <w:t xml:space="preserve"> di </w:t>
      </w:r>
      <w:proofErr w:type="spellStart"/>
      <w:r>
        <w:t>fini</w:t>
      </w:r>
      <w:proofErr w:type="spellEnd"/>
      <w:r>
        <w:t xml:space="preserve"> di </w:t>
      </w:r>
      <w:proofErr w:type="spellStart"/>
      <w:r>
        <w:t>lucro</w:t>
      </w:r>
      <w:proofErr w:type="spellEnd"/>
      <w:r>
        <w:t xml:space="preserve">, </w:t>
      </w:r>
      <w:proofErr w:type="spellStart"/>
      <w:r>
        <w:t>esclusivo</w:t>
      </w:r>
      <w:proofErr w:type="spellEnd"/>
      <w:r>
        <w:t xml:space="preserve"> </w:t>
      </w:r>
      <w:proofErr w:type="spellStart"/>
      <w:r>
        <w:t>perseguimento</w:t>
      </w:r>
      <w:proofErr w:type="spellEnd"/>
      <w:r>
        <w:t xml:space="preserve"> di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solidarietà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democraticità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, </w:t>
      </w:r>
      <w:proofErr w:type="spellStart"/>
      <w:r>
        <w:t>elettività</w:t>
      </w:r>
      <w:proofErr w:type="spellEnd"/>
      <w:r>
        <w:t xml:space="preserve">, </w:t>
      </w:r>
      <w:proofErr w:type="spellStart"/>
      <w:r>
        <w:t>gratuità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cariche</w:t>
      </w:r>
      <w:proofErr w:type="spellEnd"/>
      <w:r>
        <w:t xml:space="preserve"> associative, </w:t>
      </w:r>
      <w:proofErr w:type="spellStart"/>
      <w:r>
        <w:t>gratuità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prestazioni</w:t>
      </w:r>
      <w:proofErr w:type="spellEnd"/>
      <w:r>
        <w:t xml:space="preserve"> </w:t>
      </w:r>
      <w:proofErr w:type="spellStart"/>
      <w:r>
        <w:t>fornite</w:t>
      </w:r>
      <w:proofErr w:type="spellEnd"/>
      <w:r>
        <w:rPr>
          <w:spacing w:val="41"/>
        </w:rP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Aderenti</w:t>
      </w:r>
      <w:proofErr w:type="spellEnd"/>
      <w:r>
        <w:t xml:space="preserve">, </w:t>
      </w:r>
      <w:proofErr w:type="spellStart"/>
      <w:r>
        <w:t>sovranità</w:t>
      </w:r>
      <w:proofErr w:type="spellEnd"/>
      <w:r>
        <w:t xml:space="preserve"> </w:t>
      </w:r>
      <w:proofErr w:type="spellStart"/>
      <w:r>
        <w:t>dell’assemblea</w:t>
      </w:r>
      <w:proofErr w:type="spellEnd"/>
      <w:r>
        <w:t xml:space="preserve">, 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diverse da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istituzionali</w:t>
      </w:r>
      <w:proofErr w:type="spellEnd"/>
      <w:r>
        <w:t xml:space="preserve"> ad </w:t>
      </w:r>
      <w:proofErr w:type="spellStart"/>
      <w:r>
        <w:t>eccezione</w:t>
      </w:r>
      <w:proofErr w:type="spellEnd"/>
      <w:r>
        <w:t xml:space="preserve"> di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economiche</w:t>
      </w:r>
      <w:proofErr w:type="spellEnd"/>
      <w:r>
        <w:t xml:space="preserve"> </w:t>
      </w:r>
      <w:proofErr w:type="spellStart"/>
      <w:r>
        <w:t>marginali</w:t>
      </w:r>
      <w:proofErr w:type="spellEnd"/>
      <w:r>
        <w:t>.</w:t>
      </w:r>
    </w:p>
    <w:p w14:paraId="574C147A" w14:textId="77777777" w:rsidR="00D26BC1" w:rsidRDefault="00D26BC1">
      <w:pPr>
        <w:pStyle w:val="Corpodeltesto"/>
        <w:spacing w:before="1"/>
        <w:rPr>
          <w:sz w:val="20"/>
        </w:rPr>
      </w:pPr>
    </w:p>
    <w:p w14:paraId="1CBA8243" w14:textId="77777777" w:rsidR="00D26BC1" w:rsidRDefault="005C3C18">
      <w:pPr>
        <w:tabs>
          <w:tab w:val="left" w:pos="1528"/>
        </w:tabs>
        <w:ind w:left="472"/>
      </w:pPr>
      <w:r>
        <w:t>Art.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tab/>
        <w:t xml:space="preserve">Le </w:t>
      </w:r>
      <w:proofErr w:type="spellStart"/>
      <w:r>
        <w:t>cariche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, per </w:t>
      </w:r>
      <w:proofErr w:type="spellStart"/>
      <w:proofErr w:type="gramStart"/>
      <w:r>
        <w:t>il</w:t>
      </w:r>
      <w:proofErr w:type="spellEnd"/>
      <w:proofErr w:type="gramEnd"/>
      <w:r>
        <w:t xml:space="preserve"> primo _____________________,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così</w:t>
      </w:r>
      <w:proofErr w:type="spellEnd"/>
      <w:r>
        <w:rPr>
          <w:spacing w:val="-25"/>
        </w:rPr>
        <w:t xml:space="preserve"> </w:t>
      </w:r>
      <w:proofErr w:type="spellStart"/>
      <w:r>
        <w:t>assegnate</w:t>
      </w:r>
      <w:proofErr w:type="spellEnd"/>
      <w:r>
        <w:t>:</w:t>
      </w:r>
    </w:p>
    <w:p w14:paraId="3A23F412" w14:textId="77777777" w:rsidR="00D26BC1" w:rsidRDefault="00D26BC1">
      <w:pPr>
        <w:pStyle w:val="Corpodeltesto"/>
        <w:rPr>
          <w:sz w:val="20"/>
        </w:rPr>
      </w:pPr>
    </w:p>
    <w:p w14:paraId="10572511" w14:textId="77777777" w:rsidR="00D26BC1" w:rsidRDefault="00D26BC1">
      <w:pPr>
        <w:pStyle w:val="Corpodeltesto"/>
        <w:rPr>
          <w:sz w:val="20"/>
        </w:rPr>
      </w:pPr>
    </w:p>
    <w:p w14:paraId="7A35BE6F" w14:textId="77777777" w:rsidR="00D26BC1" w:rsidRDefault="00D26BC1">
      <w:pPr>
        <w:pStyle w:val="Corpodeltesto"/>
        <w:rPr>
          <w:sz w:val="20"/>
        </w:rPr>
      </w:pPr>
    </w:p>
    <w:p w14:paraId="7AD7B08A" w14:textId="77777777" w:rsidR="00D26BC1" w:rsidRDefault="00D26BC1">
      <w:pPr>
        <w:pStyle w:val="Corpodeltesto"/>
        <w:rPr>
          <w:sz w:val="20"/>
        </w:rPr>
      </w:pPr>
    </w:p>
    <w:p w14:paraId="3F9CA707" w14:textId="77777777" w:rsidR="00D26BC1" w:rsidRDefault="00D26BC1">
      <w:pPr>
        <w:pStyle w:val="Corpodeltesto"/>
        <w:rPr>
          <w:sz w:val="20"/>
        </w:rPr>
      </w:pPr>
    </w:p>
    <w:p w14:paraId="02AD8F51" w14:textId="77777777" w:rsidR="00511264" w:rsidRDefault="00511264">
      <w:pPr>
        <w:pStyle w:val="Corpodeltesto"/>
        <w:rPr>
          <w:sz w:val="20"/>
        </w:rPr>
      </w:pPr>
    </w:p>
    <w:p w14:paraId="6D641A1A" w14:textId="6032A2D7" w:rsidR="00511264" w:rsidRDefault="00511264">
      <w:pPr>
        <w:pStyle w:val="Corpodeltesto"/>
        <w:rPr>
          <w:sz w:val="20"/>
        </w:rPr>
      </w:pPr>
      <w:r>
        <w:rPr>
          <w:sz w:val="20"/>
        </w:rPr>
        <w:t xml:space="preserve">PRESIDENTE: </w:t>
      </w:r>
      <w:r>
        <w:rPr>
          <w:sz w:val="20"/>
        </w:rPr>
        <w:tab/>
        <w:t>__________________________</w:t>
      </w:r>
    </w:p>
    <w:p w14:paraId="42744CA8" w14:textId="77777777" w:rsidR="00511264" w:rsidRDefault="00511264">
      <w:pPr>
        <w:pStyle w:val="Corpodeltesto"/>
        <w:rPr>
          <w:sz w:val="20"/>
        </w:rPr>
      </w:pPr>
    </w:p>
    <w:p w14:paraId="5FB166DD" w14:textId="2AAD24EF" w:rsidR="00511264" w:rsidRDefault="00511264">
      <w:pPr>
        <w:pStyle w:val="Corpodeltesto"/>
        <w:rPr>
          <w:sz w:val="20"/>
        </w:rPr>
      </w:pPr>
      <w:r>
        <w:rPr>
          <w:sz w:val="20"/>
        </w:rPr>
        <w:t xml:space="preserve">COMPONENTI DEL DIRETTIVO </w:t>
      </w:r>
      <w:r w:rsidRPr="00511264">
        <w:rPr>
          <w:i/>
          <w:sz w:val="20"/>
        </w:rPr>
        <w:t xml:space="preserve">(IN NUMERO </w:t>
      </w:r>
      <w:r w:rsidR="0086453B">
        <w:rPr>
          <w:i/>
          <w:sz w:val="20"/>
        </w:rPr>
        <w:t>PARI</w:t>
      </w:r>
      <w:r w:rsidRPr="00511264">
        <w:rPr>
          <w:i/>
          <w:sz w:val="20"/>
        </w:rPr>
        <w:t>)</w:t>
      </w:r>
      <w:r>
        <w:rPr>
          <w:sz w:val="20"/>
        </w:rPr>
        <w:t xml:space="preserve">: </w:t>
      </w:r>
    </w:p>
    <w:p w14:paraId="6CEB0F3F" w14:textId="77777777" w:rsidR="00511264" w:rsidRDefault="00511264" w:rsidP="00511264">
      <w:pPr>
        <w:pStyle w:val="Corpodeltesto"/>
        <w:ind w:left="1440"/>
        <w:rPr>
          <w:sz w:val="20"/>
        </w:rPr>
      </w:pPr>
      <w:r>
        <w:rPr>
          <w:sz w:val="20"/>
        </w:rPr>
        <w:t>__________________________</w:t>
      </w:r>
    </w:p>
    <w:p w14:paraId="10B4D03C" w14:textId="77777777" w:rsidR="00511264" w:rsidRDefault="00511264" w:rsidP="00511264">
      <w:pPr>
        <w:pStyle w:val="Corpodeltesto"/>
        <w:ind w:left="1440"/>
        <w:rPr>
          <w:sz w:val="20"/>
        </w:rPr>
      </w:pPr>
      <w:r>
        <w:rPr>
          <w:sz w:val="20"/>
        </w:rPr>
        <w:t>__________________________</w:t>
      </w:r>
    </w:p>
    <w:p w14:paraId="03A55A74" w14:textId="77777777" w:rsidR="00511264" w:rsidRDefault="00511264" w:rsidP="00511264">
      <w:pPr>
        <w:pStyle w:val="Corpodeltesto"/>
        <w:ind w:left="1440"/>
        <w:rPr>
          <w:sz w:val="20"/>
        </w:rPr>
      </w:pPr>
      <w:r>
        <w:rPr>
          <w:sz w:val="20"/>
        </w:rPr>
        <w:t>__________________________</w:t>
      </w:r>
    </w:p>
    <w:p w14:paraId="798BC0A5" w14:textId="77777777" w:rsidR="00511264" w:rsidRDefault="00511264" w:rsidP="00511264">
      <w:pPr>
        <w:pStyle w:val="Corpodeltesto"/>
        <w:ind w:left="1440"/>
        <w:rPr>
          <w:sz w:val="20"/>
        </w:rPr>
      </w:pPr>
      <w:r>
        <w:rPr>
          <w:sz w:val="20"/>
        </w:rPr>
        <w:t>__________________________</w:t>
      </w:r>
    </w:p>
    <w:p w14:paraId="242BE03B" w14:textId="77777777" w:rsidR="00511264" w:rsidRDefault="00511264">
      <w:pPr>
        <w:pStyle w:val="Corpodeltesto"/>
        <w:rPr>
          <w:sz w:val="20"/>
        </w:rPr>
      </w:pPr>
    </w:p>
    <w:p w14:paraId="6AA51C86" w14:textId="77777777" w:rsidR="00511264" w:rsidRDefault="00511264">
      <w:pPr>
        <w:pStyle w:val="Corpodeltesto"/>
        <w:rPr>
          <w:sz w:val="20"/>
        </w:rPr>
      </w:pPr>
    </w:p>
    <w:p w14:paraId="60FEFF4D" w14:textId="77777777" w:rsidR="00511264" w:rsidRDefault="00511264">
      <w:pPr>
        <w:pStyle w:val="Corpodeltesto"/>
        <w:rPr>
          <w:sz w:val="20"/>
        </w:rPr>
      </w:pPr>
    </w:p>
    <w:p w14:paraId="30C73796" w14:textId="77777777" w:rsidR="00D26BC1" w:rsidRDefault="00D26BC1">
      <w:pPr>
        <w:pStyle w:val="Corpodeltesto"/>
        <w:rPr>
          <w:sz w:val="20"/>
        </w:rPr>
      </w:pPr>
    </w:p>
    <w:p w14:paraId="65AC44D7" w14:textId="77777777" w:rsidR="00D26BC1" w:rsidRDefault="00D26BC1">
      <w:pPr>
        <w:pStyle w:val="Corpodeltesto"/>
        <w:rPr>
          <w:sz w:val="20"/>
        </w:rPr>
      </w:pPr>
    </w:p>
    <w:p w14:paraId="1CD9D3A9" w14:textId="77777777" w:rsidR="00D26BC1" w:rsidRDefault="00D26BC1">
      <w:pPr>
        <w:pStyle w:val="Corpodeltesto"/>
        <w:rPr>
          <w:sz w:val="20"/>
        </w:rPr>
      </w:pPr>
    </w:p>
    <w:p w14:paraId="6B99AEEB" w14:textId="77777777" w:rsidR="00D26BC1" w:rsidRDefault="00D26BC1">
      <w:pPr>
        <w:pStyle w:val="Corpodeltesto"/>
        <w:rPr>
          <w:sz w:val="20"/>
        </w:rPr>
      </w:pPr>
    </w:p>
    <w:p w14:paraId="01D853E1" w14:textId="77777777" w:rsidR="00D26BC1" w:rsidRDefault="00D26BC1">
      <w:pPr>
        <w:pStyle w:val="Corpodeltesto"/>
        <w:rPr>
          <w:sz w:val="20"/>
        </w:rPr>
      </w:pPr>
    </w:p>
    <w:p w14:paraId="63167E6E" w14:textId="77777777" w:rsidR="00D26BC1" w:rsidRDefault="00D26BC1">
      <w:pPr>
        <w:pStyle w:val="Corpodeltesto"/>
        <w:rPr>
          <w:sz w:val="20"/>
        </w:rPr>
      </w:pPr>
    </w:p>
    <w:p w14:paraId="70FD3BCB" w14:textId="77777777" w:rsidR="00D26BC1" w:rsidRDefault="00D26BC1">
      <w:pPr>
        <w:pStyle w:val="Corpodeltesto"/>
        <w:rPr>
          <w:sz w:val="20"/>
        </w:rPr>
      </w:pPr>
    </w:p>
    <w:p w14:paraId="422040D0" w14:textId="77777777" w:rsidR="008139FF" w:rsidRDefault="008139FF"/>
    <w:sectPr w:rsidR="008139FF">
      <w:pgSz w:w="11910" w:h="16840"/>
      <w:pgMar w:top="1320" w:right="1020" w:bottom="1240" w:left="10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464D5" w14:textId="77777777" w:rsidR="008139FF" w:rsidRDefault="005C3C18">
      <w:r>
        <w:separator/>
      </w:r>
    </w:p>
  </w:endnote>
  <w:endnote w:type="continuationSeparator" w:id="0">
    <w:p w14:paraId="360B44B2" w14:textId="77777777" w:rsidR="008139FF" w:rsidRDefault="005C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BF42" w14:textId="0CCFEC30" w:rsidR="00D26BC1" w:rsidRDefault="00511264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090939D5" wp14:editId="0E0C66C9">
              <wp:simplePos x="0" y="0"/>
              <wp:positionH relativeFrom="page">
                <wp:posOffset>3714750</wp:posOffset>
              </wp:positionH>
              <wp:positionV relativeFrom="page">
                <wp:posOffset>9919335</wp:posOffset>
              </wp:positionV>
              <wp:extent cx="127000" cy="194310"/>
              <wp:effectExtent l="6350" t="635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CA86D" w14:textId="77777777" w:rsidR="00D26BC1" w:rsidRDefault="005C3C1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A56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2.5pt;margin-top:781.05pt;width:10pt;height:15.3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5iP68CAACoBQAADgAAAGRycy9lMm9Eb2MueG1srFTJbtswEL0X6D8QvMtaIi8SIgfxoqJAugBJ&#10;P4AWKYuoRKokbSkt+u8dUpbtpJeirQ7EiBy+Wd7j3N71TY2OTGkuRYbDSYARE4WkXOwz/OUp9xYY&#10;aUMEJbUULMPPTOO75ds3t12bskhWsqZMIQAROu3aDFfGtKnv66JiDdET2TIBh6VUDTHwq/Y+VaQD&#10;9Kb2oyCY+Z1UtFWyYFrD7mY4xEuHX5asMJ/KUjOD6gxDbsatyq07u/rLW5LuFWkrXpzSIH+RRUO4&#10;gKBnqA0xBB0U/w2q4YWSWpZmUsjGl2XJC+ZqgGrC4FU1jxVpmasFmqPbc5v0/4MtPh4/K8RphiOM&#10;BGmAoifWG7SSPYpsd7pWp+D02IKb6WEbWHaV6vZBFl81EnJdEbFn90rJrmKEQnahvelfXR1wtAXZ&#10;dR8khTDkYKQD6kvV2NZBMxCgA0vPZ2ZsKoUNGc2DAE4KOAqT+CZ0zPkkHS+3Spt3TDbIGhlWQLwD&#10;J8cHbWwyJB1dbCwhc17XjvxavNgAx2EHQsNVe2aTcFz+SIJku9guYi+OZlsvDij17vN17M3ycD7d&#10;3GzW603408YN47TilDJhw4y6CuM/4+2k8EERZ2VpWXNq4WxKWu1361qhIwFd5+5zLYeTi5v/Mg3X&#10;BKjlVUlhFAerKPHy2WLuxWU89ZJ5sPCCMFklsyBO4k3+sqQHLti/l4S6DCfTaDpo6ZL0q9qAdUv8&#10;wOBVbSRtuIHJUfMmw4uzE0mtAreCOmoN4fVgX7XCpn9pBdA9Eu30aiU6iNX0ux5QrIh3kj6DcpUE&#10;ZYEIYdyBUUn1HaMORkeG9bcDUQyj+r0A9ds5MxpqNHajQUQBVzNsMBrMtRnm0aFVfF8B8vC+hLyH&#10;F1Jyp95LFqd3BePAFXEaXXbeXP87r8uAXf4CAAD//wMAUEsDBBQABgAIAAAAIQBmiCWZ4AAAAA0B&#10;AAAPAAAAZHJzL2Rvd25yZXYueG1sTI/BTsMwEETvSPyDtUjcqN1ICW2IU1UITkiINBw4OvE2sRqv&#10;Q+y24e9xTnDcmdHsm2I324FdcPLGkYT1SgBDap021En4rF8fNsB8UKTV4Agl/KCHXXl7U6hcuytV&#10;eDmEjsUS8rmS0Icw5pz7tker/MqNSNE7usmqEM+p43pS11huB54IkXGrDMUPvRrxucf2dDhbCfsv&#10;ql7M93vzUR0rU9dbQW/ZScr7u3n/BCzgHP7CsOBHdCgjU+POpD0bJKSbNG4J0UizZA0sRjKxSM0i&#10;bZNH4GXB/68ofwEAAP//AwBQSwECLQAUAAYACAAAACEA5JnDwPsAAADhAQAAEwAAAAAAAAAAAAAA&#10;AAAAAAAAW0NvbnRlbnRfVHlwZXNdLnhtbFBLAQItABQABgAIAAAAIQAjsmrh1wAAAJQBAAALAAAA&#10;AAAAAAAAAAAAACwBAABfcmVscy8ucmVsc1BLAQItABQABgAIAAAAIQC1vmI/rwIAAKgFAAAOAAAA&#10;AAAAAAAAAAAAACwCAABkcnMvZTJvRG9jLnhtbFBLAQItABQABgAIAAAAIQBmiCWZ4AAAAA0BAAAP&#10;AAAAAAAAAAAAAAAAAAcFAABkcnMvZG93bnJldi54bWxQSwUGAAAAAAQABADzAAAAFAYAAAAA&#10;" filled="f" stroked="f">
              <v:textbox inset="0,0,0,0">
                <w:txbxContent>
                  <w:p w14:paraId="5B1CA86D" w14:textId="77777777" w:rsidR="00D26BC1" w:rsidRDefault="005C3C1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26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41FC434C" wp14:editId="4D5465F5">
              <wp:simplePos x="0" y="0"/>
              <wp:positionH relativeFrom="page">
                <wp:posOffset>706120</wp:posOffset>
              </wp:positionH>
              <wp:positionV relativeFrom="page">
                <wp:posOffset>10093325</wp:posOffset>
              </wp:positionV>
              <wp:extent cx="2176780" cy="1638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B5B5D" w14:textId="77777777" w:rsidR="00D26BC1" w:rsidRDefault="005C3C1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</w:rPr>
                            <w:t>Esente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tasse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bolli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artt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3 e 8 L.266/91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pt;margin-top:794.75pt;width:171.4pt;height:12.9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5AO68CAACw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ELv&#10;MBKkgxY9sINBt/KAQludodc5ON334GYOsG09LVPd38nqq0ZCLhsituxGKTk0jFDIzt30z66OONqC&#10;bIYPkkIYsjPSAR1q1VlAKAYCdOjS46kzNpUKNqNwnsxTOKrgLEwu00vXOp/k0+1eafOOyQ5Zo8AK&#10;Ou/Qyf5OG+ABrpOLDSZkydvWdb8VzzbAcdyB2HDVntksXDN/ZEG2Ttdp7MVRsvbigFLvplzGXlKG&#10;89nqcrVcrsKfNm4Y5w2nlAkbZhJWGP9Z444SHyVxkpaWLacWzqak1XazbBXaExB26T7bLUj+zM1/&#10;noY7Bi4vKIVRHNxGmVcm6dyL63jmZfMg9YIwu82SIM7iVfmc0h0X7N8poaHA2SyajWL6LbfAfa+5&#10;kbzjBkZHy7sCpycnklsJrgV1rTWEt6N9Vgqb/lMpoGJTo51grUZHtZrD5nB8GQBmxbyR9BEUrCQI&#10;DLQIYw+MRqrvGA0wQgqsv+2IYhi17wW8AjtvJkNNxmYyiKjgaoENRqO5NONc2vWKbxtAHt+ZkDfw&#10;UmruRPyUBTCwCxgLjstxhNm5c752Xk+DdvELAAD//wMAUEsDBBQABgAIAAAAIQB7GrLJ4QAAAA0B&#10;AAAPAAAAZHJzL2Rvd25yZXYueG1sTI9BT4NAEIXvJv6HzZh4swu1kBZZmsboycRI8eBxgSlsys4i&#10;u23x3zue6m3ezMub7+Xb2Q7ijJM3jhTEiwgEUuNaQ52Cz+r1YQ3CB02tHhyhgh/0sC1ub3Kdte5C&#10;JZ73oRMcQj7TCvoQxkxK3/RotV+4EYlvBzdZHVhOnWwnfeFwO8hlFKXSakP8odcjPvfYHPcnq2D3&#10;ReWL+X6vP8pDaapqE9FbelTq/m7ePYEIOIerGf7wGR0KZqrdiVovBtZxvGQrD8l6k4BgyypZcb2a&#10;V2mcPIIscvm/RfELAAD//wMAUEsBAi0AFAAGAAgAAAAhAOSZw8D7AAAA4QEAABMAAAAAAAAAAAAA&#10;AAAAAAAAAFtDb250ZW50X1R5cGVzXS54bWxQSwECLQAUAAYACAAAACEAI7Jq4dcAAACUAQAACwAA&#10;AAAAAAAAAAAAAAAsAQAAX3JlbHMvLnJlbHNQSwECLQAUAAYACAAAACEAk95AO68CAACwBQAADgAA&#10;AAAAAAAAAAAAAAAsAgAAZHJzL2Uyb0RvYy54bWxQSwECLQAUAAYACAAAACEAexqyyeEAAAANAQAA&#10;DwAAAAAAAAAAAAAAAAAHBQAAZHJzL2Rvd25yZXYueG1sUEsFBgAAAAAEAAQA8wAAABUGAAAAAA==&#10;" filled="f" stroked="f">
              <v:textbox inset="0,0,0,0">
                <w:txbxContent>
                  <w:p w14:paraId="557B5B5D" w14:textId="77777777" w:rsidR="00D26BC1" w:rsidRDefault="005C3C1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Esente da tasse e bolli artt. 3 e 8 L.266/91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4027" w14:textId="77777777" w:rsidR="008139FF" w:rsidRDefault="005C3C18">
      <w:r>
        <w:separator/>
      </w:r>
    </w:p>
  </w:footnote>
  <w:footnote w:type="continuationSeparator" w:id="0">
    <w:p w14:paraId="4B9B2166" w14:textId="77777777" w:rsidR="008139FF" w:rsidRDefault="005C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2D8F"/>
    <w:multiLevelType w:val="hybridMultilevel"/>
    <w:tmpl w:val="05FCE44A"/>
    <w:lvl w:ilvl="0" w:tplc="6FF8D91E">
      <w:start w:val="1"/>
      <w:numFmt w:val="decimal"/>
      <w:lvlText w:val="%1."/>
      <w:lvlJc w:val="left"/>
      <w:pPr>
        <w:ind w:left="832" w:hanging="348"/>
        <w:jc w:val="left"/>
      </w:pPr>
      <w:rPr>
        <w:rFonts w:ascii="Tahoma" w:eastAsia="Tahoma" w:hAnsi="Tahoma" w:cs="Tahoma" w:hint="default"/>
        <w:spacing w:val="-16"/>
        <w:w w:val="100"/>
        <w:sz w:val="22"/>
        <w:szCs w:val="22"/>
      </w:rPr>
    </w:lvl>
    <w:lvl w:ilvl="1" w:tplc="FFE6D552">
      <w:start w:val="1"/>
      <w:numFmt w:val="lowerLetter"/>
      <w:lvlText w:val="%2)"/>
      <w:lvlJc w:val="left"/>
      <w:pPr>
        <w:ind w:left="1545" w:hanging="341"/>
        <w:jc w:val="left"/>
      </w:pPr>
      <w:rPr>
        <w:rFonts w:ascii="Tahoma" w:eastAsia="Tahoma" w:hAnsi="Tahoma" w:cs="Tahoma" w:hint="default"/>
        <w:w w:val="100"/>
        <w:sz w:val="21"/>
        <w:szCs w:val="21"/>
      </w:rPr>
    </w:lvl>
    <w:lvl w:ilvl="2" w:tplc="2E3CFCD2">
      <w:numFmt w:val="bullet"/>
      <w:lvlText w:val="•"/>
      <w:lvlJc w:val="left"/>
      <w:pPr>
        <w:ind w:left="2465" w:hanging="341"/>
      </w:pPr>
      <w:rPr>
        <w:rFonts w:hint="default"/>
      </w:rPr>
    </w:lvl>
    <w:lvl w:ilvl="3" w:tplc="C70A8428">
      <w:numFmt w:val="bullet"/>
      <w:lvlText w:val="•"/>
      <w:lvlJc w:val="left"/>
      <w:pPr>
        <w:ind w:left="3390" w:hanging="341"/>
      </w:pPr>
      <w:rPr>
        <w:rFonts w:hint="default"/>
      </w:rPr>
    </w:lvl>
    <w:lvl w:ilvl="4" w:tplc="8D5C7DDA">
      <w:numFmt w:val="bullet"/>
      <w:lvlText w:val="•"/>
      <w:lvlJc w:val="left"/>
      <w:pPr>
        <w:ind w:left="4316" w:hanging="341"/>
      </w:pPr>
      <w:rPr>
        <w:rFonts w:hint="default"/>
      </w:rPr>
    </w:lvl>
    <w:lvl w:ilvl="5" w:tplc="7DBE62C6">
      <w:numFmt w:val="bullet"/>
      <w:lvlText w:val="•"/>
      <w:lvlJc w:val="left"/>
      <w:pPr>
        <w:ind w:left="5241" w:hanging="341"/>
      </w:pPr>
      <w:rPr>
        <w:rFonts w:hint="default"/>
      </w:rPr>
    </w:lvl>
    <w:lvl w:ilvl="6" w:tplc="BF7EC484">
      <w:numFmt w:val="bullet"/>
      <w:lvlText w:val="•"/>
      <w:lvlJc w:val="left"/>
      <w:pPr>
        <w:ind w:left="6166" w:hanging="341"/>
      </w:pPr>
      <w:rPr>
        <w:rFonts w:hint="default"/>
      </w:rPr>
    </w:lvl>
    <w:lvl w:ilvl="7" w:tplc="9A8218CC">
      <w:numFmt w:val="bullet"/>
      <w:lvlText w:val="•"/>
      <w:lvlJc w:val="left"/>
      <w:pPr>
        <w:ind w:left="7092" w:hanging="341"/>
      </w:pPr>
      <w:rPr>
        <w:rFonts w:hint="default"/>
      </w:rPr>
    </w:lvl>
    <w:lvl w:ilvl="8" w:tplc="A97A2616">
      <w:numFmt w:val="bullet"/>
      <w:lvlText w:val="•"/>
      <w:lvlJc w:val="left"/>
      <w:pPr>
        <w:ind w:left="801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C1"/>
    <w:rsid w:val="003A2A56"/>
    <w:rsid w:val="00511264"/>
    <w:rsid w:val="005C3C18"/>
    <w:rsid w:val="008139FF"/>
    <w:rsid w:val="0086453B"/>
    <w:rsid w:val="00BD61A5"/>
    <w:rsid w:val="00D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401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832"/>
      <w:outlineLvl w:val="1"/>
    </w:pPr>
  </w:style>
  <w:style w:type="paragraph" w:styleId="Paragrafoelenco">
    <w:name w:val="List Paragraph"/>
    <w:basedOn w:val="Normale"/>
    <w:uiPriority w:val="1"/>
    <w:qFormat/>
    <w:pPr>
      <w:spacing w:before="120"/>
      <w:ind w:left="1545" w:hanging="35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5C3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3C18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C3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C3C18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ind w:left="832"/>
      <w:outlineLvl w:val="1"/>
    </w:pPr>
  </w:style>
  <w:style w:type="paragraph" w:styleId="Paragrafoelenco">
    <w:name w:val="List Paragraph"/>
    <w:basedOn w:val="Normale"/>
    <w:uiPriority w:val="1"/>
    <w:qFormat/>
    <w:pPr>
      <w:spacing w:before="120"/>
      <w:ind w:left="1545" w:hanging="35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5C3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3C18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C3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C3C1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827</Words>
  <Characters>4720</Characters>
  <Application>Microsoft Macintosh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costitutivo dell' associazione di volontariato</dc:title>
  <dc:creator>elena</dc:creator>
  <cp:lastModifiedBy>macbook-pro-di-piero.local</cp:lastModifiedBy>
  <cp:revision>5</cp:revision>
  <dcterms:created xsi:type="dcterms:W3CDTF">2018-06-01T15:36:00Z</dcterms:created>
  <dcterms:modified xsi:type="dcterms:W3CDTF">2018-08-07T10:06:00Z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2017-08-09T00:00:00Z</vt:filetime>
  </property>
</Properties>
</file>